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EF30" w14:textId="77777777" w:rsidR="00EB6856" w:rsidRDefault="00EB6856" w:rsidP="00EB6856">
      <w:pPr>
        <w:jc w:val="center"/>
        <w:rPr>
          <w:rFonts w:ascii="Times New Roman" w:hAnsi="Times New Roman" w:cs="Times New Roman"/>
          <w:sz w:val="52"/>
          <w:szCs w:val="52"/>
        </w:rPr>
      </w:pPr>
    </w:p>
    <w:p w14:paraId="7C46F62D" w14:textId="77777777" w:rsidR="00EB6856" w:rsidRDefault="00EB6856" w:rsidP="00EB6856">
      <w:pPr>
        <w:jc w:val="center"/>
        <w:rPr>
          <w:rFonts w:ascii="Times New Roman" w:hAnsi="Times New Roman" w:cs="Times New Roman"/>
          <w:sz w:val="52"/>
          <w:szCs w:val="52"/>
        </w:rPr>
      </w:pPr>
    </w:p>
    <w:p w14:paraId="495F1236" w14:textId="77777777" w:rsidR="00083306" w:rsidRPr="00EB6856" w:rsidRDefault="007A3E0B" w:rsidP="00EB6856">
      <w:pPr>
        <w:jc w:val="center"/>
        <w:rPr>
          <w:rFonts w:ascii="Times New Roman" w:hAnsi="Times New Roman" w:cs="Times New Roman"/>
          <w:color w:val="002060"/>
          <w:sz w:val="56"/>
          <w:szCs w:val="56"/>
        </w:rPr>
      </w:pPr>
      <w:r w:rsidRPr="00EB6856">
        <w:rPr>
          <w:rFonts w:ascii="Times New Roman" w:hAnsi="Times New Roman" w:cs="Times New Roman"/>
          <w:color w:val="002060"/>
          <w:sz w:val="56"/>
          <w:szCs w:val="56"/>
        </w:rPr>
        <w:t>Картотека сюжетно-ролевых игр. Подготовительная группа.</w:t>
      </w:r>
    </w:p>
    <w:p w14:paraId="5F4A70D1" w14:textId="77777777" w:rsidR="00EB6856" w:rsidRDefault="00020D78" w:rsidP="00EB6856">
      <w:pPr>
        <w:jc w:val="center"/>
        <w:rPr>
          <w:rFonts w:ascii="Times New Roman" w:hAnsi="Times New Roman" w:cs="Times New Roman"/>
          <w:sz w:val="52"/>
          <w:szCs w:val="52"/>
        </w:rPr>
      </w:pPr>
      <w:r>
        <w:rPr>
          <w:rFonts w:ascii="Times New Roman" w:hAnsi="Times New Roman" w:cs="Times New Roman"/>
          <w:noProof/>
          <w:sz w:val="52"/>
          <w:szCs w:val="52"/>
          <w:lang w:eastAsia="ru-RU"/>
        </w:rPr>
        <w:drawing>
          <wp:anchor distT="0" distB="0" distL="114300" distR="114300" simplePos="0" relativeHeight="251658240" behindDoc="1" locked="0" layoutInCell="1" allowOverlap="1" wp14:anchorId="73856AF4" wp14:editId="6065128B">
            <wp:simplePos x="0" y="0"/>
            <wp:positionH relativeFrom="column">
              <wp:posOffset>2731770</wp:posOffset>
            </wp:positionH>
            <wp:positionV relativeFrom="paragraph">
              <wp:posOffset>489585</wp:posOffset>
            </wp:positionV>
            <wp:extent cx="3253740" cy="2186305"/>
            <wp:effectExtent l="38100" t="19050" r="41910" b="23495"/>
            <wp:wrapTight wrapText="bothSides">
              <wp:wrapPolygon edited="0">
                <wp:start x="9611" y="-188"/>
                <wp:lineTo x="7714" y="0"/>
                <wp:lineTo x="3035" y="2070"/>
                <wp:lineTo x="2656" y="3200"/>
                <wp:lineTo x="759" y="5834"/>
                <wp:lineTo x="-253" y="8846"/>
                <wp:lineTo x="-253" y="11857"/>
                <wp:lineTo x="379" y="14868"/>
                <wp:lineTo x="2150" y="18256"/>
                <wp:lineTo x="5564" y="20891"/>
                <wp:lineTo x="5944" y="20891"/>
                <wp:lineTo x="5944" y="21079"/>
                <wp:lineTo x="8473" y="21832"/>
                <wp:lineTo x="9105" y="21832"/>
                <wp:lineTo x="12520" y="21832"/>
                <wp:lineTo x="13152" y="21832"/>
                <wp:lineTo x="15681" y="21079"/>
                <wp:lineTo x="15681" y="20891"/>
                <wp:lineTo x="16187" y="20891"/>
                <wp:lineTo x="19475" y="18256"/>
                <wp:lineTo x="19475" y="17880"/>
                <wp:lineTo x="19602" y="17880"/>
                <wp:lineTo x="21246" y="15057"/>
                <wp:lineTo x="21246" y="14868"/>
                <wp:lineTo x="21878" y="12045"/>
                <wp:lineTo x="21878" y="8846"/>
                <wp:lineTo x="20867" y="6023"/>
                <wp:lineTo x="20867" y="5834"/>
                <wp:lineTo x="18970" y="3200"/>
                <wp:lineTo x="18717" y="2070"/>
                <wp:lineTo x="13911" y="0"/>
                <wp:lineTo x="12014" y="-188"/>
                <wp:lineTo x="9611" y="-188"/>
              </wp:wrapPolygon>
            </wp:wrapTight>
            <wp:docPr id="1" name="Рисунок 1" descr="C:\Users\Админ.Admin\Desktop\картинки\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dmin\Desktop\картинки\slide_1.jpg"/>
                    <pic:cNvPicPr>
                      <a:picLocks noChangeAspect="1" noChangeArrowheads="1"/>
                    </pic:cNvPicPr>
                  </pic:nvPicPr>
                  <pic:blipFill>
                    <a:blip r:embed="rId4" cstate="print"/>
                    <a:srcRect l="21951" t="21397" r="27089" b="36673"/>
                    <a:stretch>
                      <a:fillRect/>
                    </a:stretch>
                  </pic:blipFill>
                  <pic:spPr bwMode="auto">
                    <a:xfrm>
                      <a:off x="0" y="0"/>
                      <a:ext cx="3253740" cy="2186305"/>
                    </a:xfrm>
                    <a:prstGeom prst="ellipse">
                      <a:avLst/>
                    </a:prstGeom>
                    <a:noFill/>
                    <a:ln w="9525">
                      <a:solidFill>
                        <a:schemeClr val="accent1"/>
                      </a:solidFill>
                      <a:miter lim="800000"/>
                      <a:headEnd/>
                      <a:tailEnd/>
                    </a:ln>
                  </pic:spPr>
                </pic:pic>
              </a:graphicData>
            </a:graphic>
          </wp:anchor>
        </w:drawing>
      </w:r>
    </w:p>
    <w:p w14:paraId="45D6DB8A" w14:textId="77777777" w:rsidR="00EB6856" w:rsidRDefault="00EB6856" w:rsidP="00EB6856">
      <w:pPr>
        <w:jc w:val="center"/>
        <w:rPr>
          <w:rFonts w:ascii="Times New Roman" w:hAnsi="Times New Roman" w:cs="Times New Roman"/>
          <w:sz w:val="52"/>
          <w:szCs w:val="52"/>
        </w:rPr>
      </w:pPr>
    </w:p>
    <w:p w14:paraId="5EB12043" w14:textId="77777777" w:rsidR="00EB6856" w:rsidRDefault="00EB6856" w:rsidP="00EB6856">
      <w:pPr>
        <w:jc w:val="center"/>
        <w:rPr>
          <w:rFonts w:ascii="Times New Roman" w:hAnsi="Times New Roman" w:cs="Times New Roman"/>
          <w:sz w:val="52"/>
          <w:szCs w:val="52"/>
        </w:rPr>
      </w:pPr>
    </w:p>
    <w:p w14:paraId="4C2F9018" w14:textId="77777777" w:rsidR="00EB6856" w:rsidRDefault="00EB6856" w:rsidP="00EB6856">
      <w:pPr>
        <w:jc w:val="center"/>
        <w:rPr>
          <w:rFonts w:ascii="Times New Roman" w:hAnsi="Times New Roman" w:cs="Times New Roman"/>
          <w:sz w:val="52"/>
          <w:szCs w:val="52"/>
        </w:rPr>
      </w:pPr>
    </w:p>
    <w:p w14:paraId="57B7B5D2" w14:textId="77777777" w:rsidR="00EB6856" w:rsidRDefault="00020D78" w:rsidP="00EB6856">
      <w:pPr>
        <w:jc w:val="center"/>
        <w:rPr>
          <w:rFonts w:ascii="Times New Roman" w:hAnsi="Times New Roman" w:cs="Times New Roman"/>
          <w:sz w:val="52"/>
          <w:szCs w:val="52"/>
        </w:rPr>
      </w:pPr>
      <w:r>
        <w:rPr>
          <w:rFonts w:ascii="Times New Roman" w:hAnsi="Times New Roman" w:cs="Times New Roman"/>
          <w:noProof/>
          <w:sz w:val="52"/>
          <w:szCs w:val="52"/>
          <w:lang w:eastAsia="ru-RU"/>
        </w:rPr>
        <w:drawing>
          <wp:anchor distT="0" distB="0" distL="114300" distR="114300" simplePos="0" relativeHeight="251659264" behindDoc="1" locked="0" layoutInCell="1" allowOverlap="1" wp14:anchorId="20853ABC" wp14:editId="322B08C7">
            <wp:simplePos x="0" y="0"/>
            <wp:positionH relativeFrom="column">
              <wp:posOffset>-624205</wp:posOffset>
            </wp:positionH>
            <wp:positionV relativeFrom="paragraph">
              <wp:posOffset>219075</wp:posOffset>
            </wp:positionV>
            <wp:extent cx="3316605" cy="2249170"/>
            <wp:effectExtent l="38100" t="19050" r="36195" b="17780"/>
            <wp:wrapTight wrapText="bothSides">
              <wp:wrapPolygon edited="0">
                <wp:start x="9677" y="-183"/>
                <wp:lineTo x="7816" y="0"/>
                <wp:lineTo x="3102" y="2012"/>
                <wp:lineTo x="2729" y="3110"/>
                <wp:lineTo x="868" y="5671"/>
                <wp:lineTo x="-124" y="8599"/>
                <wp:lineTo x="-248" y="11160"/>
                <wp:lineTo x="248" y="14453"/>
                <wp:lineTo x="1737" y="17563"/>
                <wp:lineTo x="4715" y="20307"/>
                <wp:lineTo x="4963" y="20673"/>
                <wp:lineTo x="8312" y="21771"/>
                <wp:lineTo x="9181" y="21771"/>
                <wp:lineTo x="12407" y="21771"/>
                <wp:lineTo x="13275" y="21771"/>
                <wp:lineTo x="16625" y="20673"/>
                <wp:lineTo x="16625" y="20307"/>
                <wp:lineTo x="16997" y="20307"/>
                <wp:lineTo x="19851" y="17746"/>
                <wp:lineTo x="19851" y="17380"/>
                <wp:lineTo x="19975" y="17380"/>
                <wp:lineTo x="21339" y="14636"/>
                <wp:lineTo x="21339" y="14453"/>
                <wp:lineTo x="21836" y="11892"/>
                <wp:lineTo x="21836" y="9696"/>
                <wp:lineTo x="21712" y="8599"/>
                <wp:lineTo x="21836" y="8599"/>
                <wp:lineTo x="21339" y="7318"/>
                <wp:lineTo x="20843" y="5671"/>
                <wp:lineTo x="18486" y="2744"/>
                <wp:lineTo x="18610" y="2012"/>
                <wp:lineTo x="13771" y="0"/>
                <wp:lineTo x="11910" y="-183"/>
                <wp:lineTo x="9677" y="-183"/>
              </wp:wrapPolygon>
            </wp:wrapTight>
            <wp:docPr id="3" name="Рисунок 2" descr="C:\Users\Админ.Admin\Desktop\картинки\1434528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Admin\Desktop\картинки\1434528089.jpg"/>
                    <pic:cNvPicPr>
                      <a:picLocks noChangeAspect="1" noChangeArrowheads="1"/>
                    </pic:cNvPicPr>
                  </pic:nvPicPr>
                  <pic:blipFill>
                    <a:blip r:embed="rId5" cstate="print"/>
                    <a:srcRect t="6547" r="47923" b="54501"/>
                    <a:stretch>
                      <a:fillRect/>
                    </a:stretch>
                  </pic:blipFill>
                  <pic:spPr bwMode="auto">
                    <a:xfrm>
                      <a:off x="0" y="0"/>
                      <a:ext cx="3316605" cy="2249170"/>
                    </a:xfrm>
                    <a:prstGeom prst="ellipse">
                      <a:avLst/>
                    </a:prstGeom>
                    <a:noFill/>
                    <a:ln w="9525">
                      <a:solidFill>
                        <a:schemeClr val="accent1"/>
                      </a:solidFill>
                      <a:miter lim="800000"/>
                      <a:headEnd/>
                      <a:tailEnd/>
                    </a:ln>
                  </pic:spPr>
                </pic:pic>
              </a:graphicData>
            </a:graphic>
          </wp:anchor>
        </w:drawing>
      </w:r>
    </w:p>
    <w:p w14:paraId="3DC70F9B" w14:textId="77777777" w:rsidR="00EB6856" w:rsidRDefault="00EB6856" w:rsidP="00EB6856">
      <w:pPr>
        <w:jc w:val="center"/>
        <w:rPr>
          <w:rFonts w:ascii="Times New Roman" w:hAnsi="Times New Roman" w:cs="Times New Roman"/>
          <w:sz w:val="52"/>
          <w:szCs w:val="52"/>
        </w:rPr>
      </w:pPr>
    </w:p>
    <w:p w14:paraId="18AE90BE" w14:textId="77777777" w:rsidR="00EB6856" w:rsidRDefault="00EB6856" w:rsidP="00EB6856">
      <w:pPr>
        <w:jc w:val="center"/>
        <w:rPr>
          <w:rFonts w:ascii="Times New Roman" w:hAnsi="Times New Roman" w:cs="Times New Roman"/>
          <w:sz w:val="52"/>
          <w:szCs w:val="52"/>
        </w:rPr>
      </w:pPr>
    </w:p>
    <w:p w14:paraId="7BF37DEB" w14:textId="77777777" w:rsidR="00EB6856" w:rsidRDefault="00020D78" w:rsidP="00EB6856">
      <w:pPr>
        <w:jc w:val="center"/>
        <w:rPr>
          <w:rFonts w:ascii="Times New Roman" w:hAnsi="Times New Roman" w:cs="Times New Roman"/>
          <w:sz w:val="52"/>
          <w:szCs w:val="52"/>
        </w:rPr>
      </w:pPr>
      <w:r>
        <w:rPr>
          <w:rFonts w:ascii="Times New Roman" w:hAnsi="Times New Roman" w:cs="Times New Roman"/>
          <w:noProof/>
          <w:sz w:val="52"/>
          <w:szCs w:val="52"/>
          <w:lang w:eastAsia="ru-RU"/>
        </w:rPr>
        <w:drawing>
          <wp:anchor distT="0" distB="0" distL="114300" distR="114300" simplePos="0" relativeHeight="251660288" behindDoc="1" locked="0" layoutInCell="1" allowOverlap="1" wp14:anchorId="37FC82E6" wp14:editId="6D368BC4">
            <wp:simplePos x="0" y="0"/>
            <wp:positionH relativeFrom="column">
              <wp:posOffset>-42545</wp:posOffset>
            </wp:positionH>
            <wp:positionV relativeFrom="paragraph">
              <wp:posOffset>38735</wp:posOffset>
            </wp:positionV>
            <wp:extent cx="3088005" cy="2388235"/>
            <wp:effectExtent l="0" t="19050" r="36195" b="12065"/>
            <wp:wrapTight wrapText="bothSides">
              <wp:wrapPolygon edited="0">
                <wp:start x="9594" y="-172"/>
                <wp:lineTo x="7862" y="0"/>
                <wp:lineTo x="3331" y="1895"/>
                <wp:lineTo x="2932" y="2929"/>
                <wp:lineTo x="1066" y="5341"/>
                <wp:lineTo x="533" y="6547"/>
                <wp:lineTo x="0" y="8098"/>
                <wp:lineTo x="0" y="13611"/>
                <wp:lineTo x="1066" y="16368"/>
                <wp:lineTo x="3331" y="19125"/>
                <wp:lineTo x="3465" y="19642"/>
                <wp:lineTo x="8128" y="21709"/>
                <wp:lineTo x="9194" y="21709"/>
                <wp:lineTo x="12392" y="21709"/>
                <wp:lineTo x="13458" y="21709"/>
                <wp:lineTo x="18255" y="19642"/>
                <wp:lineTo x="18255" y="19125"/>
                <wp:lineTo x="18389" y="19125"/>
                <wp:lineTo x="20521" y="16540"/>
                <wp:lineTo x="20521" y="16368"/>
                <wp:lineTo x="20654" y="16368"/>
                <wp:lineTo x="21587" y="13784"/>
                <wp:lineTo x="21587" y="13611"/>
                <wp:lineTo x="21853" y="11544"/>
                <wp:lineTo x="21853" y="9648"/>
                <wp:lineTo x="21720" y="8098"/>
                <wp:lineTo x="20654" y="5513"/>
                <wp:lineTo x="18522" y="2068"/>
                <wp:lineTo x="13725" y="0"/>
                <wp:lineTo x="11993" y="-172"/>
                <wp:lineTo x="9594" y="-172"/>
              </wp:wrapPolygon>
            </wp:wrapTight>
            <wp:docPr id="4" name="Рисунок 3" descr="C:\Users\Админ.Admin\Desktop\документы 2015-16 год\хлеб\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Admin\Desktop\документы 2015-16 год\хлеб\img22.jpg"/>
                    <pic:cNvPicPr>
                      <a:picLocks noChangeAspect="1" noChangeArrowheads="1"/>
                    </pic:cNvPicPr>
                  </pic:nvPicPr>
                  <pic:blipFill>
                    <a:blip r:embed="rId6" cstate="print"/>
                    <a:srcRect/>
                    <a:stretch>
                      <a:fillRect/>
                    </a:stretch>
                  </pic:blipFill>
                  <pic:spPr bwMode="auto">
                    <a:xfrm>
                      <a:off x="0" y="0"/>
                      <a:ext cx="3088005" cy="2388235"/>
                    </a:xfrm>
                    <a:prstGeom prst="ellipse">
                      <a:avLst/>
                    </a:prstGeom>
                    <a:noFill/>
                    <a:ln w="9525">
                      <a:solidFill>
                        <a:schemeClr val="accent1"/>
                      </a:solidFill>
                      <a:miter lim="800000"/>
                      <a:headEnd/>
                      <a:tailEnd/>
                    </a:ln>
                  </pic:spPr>
                </pic:pic>
              </a:graphicData>
            </a:graphic>
          </wp:anchor>
        </w:drawing>
      </w:r>
    </w:p>
    <w:p w14:paraId="4732A9B7" w14:textId="77777777" w:rsidR="00EB6856" w:rsidRDefault="00EB6856" w:rsidP="00EB6856">
      <w:pPr>
        <w:jc w:val="center"/>
        <w:rPr>
          <w:rFonts w:ascii="Times New Roman" w:hAnsi="Times New Roman" w:cs="Times New Roman"/>
          <w:sz w:val="52"/>
          <w:szCs w:val="52"/>
        </w:rPr>
      </w:pPr>
    </w:p>
    <w:p w14:paraId="7DA5A95E" w14:textId="77777777" w:rsidR="00EB6856" w:rsidRDefault="00EB6856" w:rsidP="00EB6856">
      <w:pPr>
        <w:jc w:val="center"/>
        <w:rPr>
          <w:rFonts w:ascii="Times New Roman" w:hAnsi="Times New Roman" w:cs="Times New Roman"/>
          <w:sz w:val="52"/>
          <w:szCs w:val="52"/>
        </w:rPr>
      </w:pPr>
    </w:p>
    <w:p w14:paraId="575F7DD3" w14:textId="77777777" w:rsidR="00020D78" w:rsidRDefault="00020D78" w:rsidP="00EB6856">
      <w:pPr>
        <w:spacing w:after="0"/>
        <w:jc w:val="center"/>
        <w:rPr>
          <w:rFonts w:ascii="Times New Roman" w:hAnsi="Times New Roman" w:cs="Times New Roman"/>
          <w:color w:val="FF0000"/>
          <w:sz w:val="32"/>
          <w:szCs w:val="32"/>
        </w:rPr>
      </w:pPr>
    </w:p>
    <w:p w14:paraId="056AD91A" w14:textId="77777777" w:rsidR="00020D78" w:rsidRDefault="00020D78" w:rsidP="00EB6856">
      <w:pPr>
        <w:spacing w:after="0"/>
        <w:jc w:val="center"/>
        <w:rPr>
          <w:rFonts w:ascii="Times New Roman" w:hAnsi="Times New Roman" w:cs="Times New Roman"/>
          <w:color w:val="FF0000"/>
          <w:sz w:val="32"/>
          <w:szCs w:val="32"/>
        </w:rPr>
      </w:pPr>
    </w:p>
    <w:p w14:paraId="6F177EED" w14:textId="77777777" w:rsidR="009A371B" w:rsidRDefault="009A371B" w:rsidP="00EB6856">
      <w:pPr>
        <w:spacing w:after="0"/>
        <w:jc w:val="center"/>
        <w:rPr>
          <w:rFonts w:ascii="Times New Roman" w:hAnsi="Times New Roman" w:cs="Times New Roman"/>
          <w:color w:val="FF0000"/>
          <w:sz w:val="32"/>
          <w:szCs w:val="32"/>
        </w:rPr>
      </w:pPr>
    </w:p>
    <w:p w14:paraId="736D4B0C" w14:textId="77777777" w:rsidR="009A371B" w:rsidRDefault="009A371B" w:rsidP="00EB6856">
      <w:pPr>
        <w:spacing w:after="0"/>
        <w:jc w:val="center"/>
        <w:rPr>
          <w:rFonts w:ascii="Times New Roman" w:hAnsi="Times New Roman" w:cs="Times New Roman"/>
          <w:color w:val="FF0000"/>
          <w:sz w:val="32"/>
          <w:szCs w:val="32"/>
        </w:rPr>
      </w:pPr>
    </w:p>
    <w:p w14:paraId="42E4FC6D" w14:textId="77777777" w:rsidR="00EB6856" w:rsidRDefault="007A3E0B" w:rsidP="00EB6856">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lastRenderedPageBreak/>
        <w:t>«Дом, семья»</w:t>
      </w:r>
    </w:p>
    <w:p w14:paraId="65B4BF2E"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14:paraId="621742E4"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мама, папа, дети, бабушка, дедушка.</w:t>
      </w:r>
    </w:p>
    <w:p w14:paraId="316E1658"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14:paraId="675C0EED"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14:paraId="51B57596"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xml:space="preserve">: предметы домашнего обихода, куклы. </w:t>
      </w:r>
    </w:p>
    <w:p w14:paraId="396CCD04" w14:textId="77777777" w:rsidR="007A3E0B" w:rsidRPr="007A3E0B" w:rsidRDefault="007A3E0B" w:rsidP="007A3E0B">
      <w:pPr>
        <w:spacing w:after="0"/>
        <w:rPr>
          <w:rFonts w:ascii="Times New Roman" w:hAnsi="Times New Roman" w:cs="Times New Roman"/>
          <w:sz w:val="24"/>
          <w:szCs w:val="24"/>
        </w:rPr>
      </w:pPr>
    </w:p>
    <w:p w14:paraId="1E01DDE9" w14:textId="77777777" w:rsidR="007A3E0B" w:rsidRP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t>«Детский сад»</w:t>
      </w:r>
    </w:p>
    <w:p w14:paraId="48AAE3C0"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расширить и закрепить представления детей о содержании трудовых действий сотрудников детского сада.</w:t>
      </w:r>
    </w:p>
    <w:p w14:paraId="5EF007C0" w14:textId="77777777" w:rsidR="007A3E0B" w:rsidRPr="007A3E0B" w:rsidRDefault="007A3E0B" w:rsidP="009A371B">
      <w:pPr>
        <w:spacing w:after="0"/>
        <w:jc w:val="both"/>
        <w:rPr>
          <w:rFonts w:ascii="Times New Roman" w:hAnsi="Times New Roman" w:cs="Times New Roman"/>
          <w:sz w:val="24"/>
          <w:szCs w:val="24"/>
        </w:rPr>
      </w:pPr>
      <w:proofErr w:type="gramStart"/>
      <w:r w:rsidRPr="007A3E0B">
        <w:rPr>
          <w:rFonts w:ascii="Times New Roman" w:hAnsi="Times New Roman" w:cs="Times New Roman"/>
          <w:sz w:val="24"/>
          <w:szCs w:val="24"/>
          <w:u w:val="single"/>
        </w:rPr>
        <w:t>Роли:</w:t>
      </w:r>
      <w:r>
        <w:rPr>
          <w:rFonts w:ascii="Times New Roman" w:hAnsi="Times New Roman" w:cs="Times New Roman"/>
          <w:sz w:val="24"/>
          <w:szCs w:val="24"/>
          <w:u w:val="single"/>
        </w:rPr>
        <w:t xml:space="preserve"> </w:t>
      </w:r>
      <w:r w:rsidRPr="007A3E0B">
        <w:rPr>
          <w:rFonts w:ascii="Times New Roman" w:hAnsi="Times New Roman" w:cs="Times New Roman"/>
          <w:sz w:val="24"/>
          <w:szCs w:val="24"/>
        </w:rPr>
        <w:t xml:space="preserve"> воспитатель</w:t>
      </w:r>
      <w:proofErr w:type="gramEnd"/>
      <w:r w:rsidRPr="007A3E0B">
        <w:rPr>
          <w:rFonts w:ascii="Times New Roman" w:hAnsi="Times New Roman" w:cs="Times New Roman"/>
          <w:sz w:val="24"/>
          <w:szCs w:val="24"/>
        </w:rPr>
        <w:t>, младший воспитатель, логопед, заведующая, повар, музыкальный руководитель, физкультурный руководитель, медсестра, врач, дети, родители.</w:t>
      </w:r>
    </w:p>
    <w:p w14:paraId="39664A22"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 руководитель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14:paraId="2436DE15"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ситуации:</w:t>
      </w:r>
      <w:r w:rsidRPr="007A3E0B">
        <w:rPr>
          <w:rFonts w:ascii="Times New Roman" w:hAnsi="Times New Roman" w:cs="Times New Roman"/>
          <w:sz w:val="24"/>
          <w:szCs w:val="24"/>
        </w:rPr>
        <w:t xml:space="preserve"> «Утренний прием», «Наши занятия», «На прогулке», «На музыкальном занятии», «На физкультурном занятии», «Осмотр врача», «Обед в д/саду» и др.</w:t>
      </w:r>
    </w:p>
    <w:p w14:paraId="67F29C66"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о работе муз. руководителя (физ. рук.).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7A3E0B">
        <w:rPr>
          <w:rFonts w:ascii="Times New Roman" w:hAnsi="Times New Roman" w:cs="Times New Roman"/>
          <w:sz w:val="24"/>
          <w:szCs w:val="24"/>
        </w:rPr>
        <w:t>Н.Забилы</w:t>
      </w:r>
      <w:proofErr w:type="spellEnd"/>
      <w:r w:rsidRPr="007A3E0B">
        <w:rPr>
          <w:rFonts w:ascii="Times New Roman" w:hAnsi="Times New Roman" w:cs="Times New Roman"/>
          <w:sz w:val="24"/>
          <w:szCs w:val="24"/>
        </w:rPr>
        <w:t xml:space="preserve"> «</w:t>
      </w:r>
      <w:proofErr w:type="spellStart"/>
      <w:r w:rsidRPr="007A3E0B">
        <w:rPr>
          <w:rFonts w:ascii="Times New Roman" w:hAnsi="Times New Roman" w:cs="Times New Roman"/>
          <w:sz w:val="24"/>
          <w:szCs w:val="24"/>
        </w:rPr>
        <w:t>Ясочкин</w:t>
      </w:r>
      <w:proofErr w:type="spellEnd"/>
      <w:r w:rsidRPr="007A3E0B">
        <w:rPr>
          <w:rFonts w:ascii="Times New Roman" w:hAnsi="Times New Roman" w:cs="Times New Roman"/>
          <w:sz w:val="24"/>
          <w:szCs w:val="24"/>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 работника, повара, помощника воспитателя, медсестры. </w:t>
      </w:r>
    </w:p>
    <w:p w14:paraId="6166EDEA"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xml:space="preserve"> тетрадь для записи детей, куклы, мебель, посуда кухонная и столовая, наборы для уборки, мед. инструменты, одежда для повара, врача, медсестры и др. </w:t>
      </w:r>
    </w:p>
    <w:p w14:paraId="44C20353" w14:textId="77777777" w:rsidR="007A3E0B" w:rsidRP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lastRenderedPageBreak/>
        <w:t>«Школа»</w:t>
      </w:r>
    </w:p>
    <w:p w14:paraId="62064E68" w14:textId="77777777" w:rsidR="007A3E0B" w:rsidRPr="007A3E0B" w:rsidRDefault="007A3E0B" w:rsidP="007A3E0B">
      <w:pPr>
        <w:spacing w:after="0"/>
        <w:rPr>
          <w:rFonts w:ascii="Times New Roman" w:hAnsi="Times New Roman" w:cs="Times New Roman"/>
          <w:sz w:val="24"/>
          <w:szCs w:val="24"/>
        </w:rPr>
      </w:pPr>
    </w:p>
    <w:p w14:paraId="26FAE205"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14:paraId="01BDA56C"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ученики, учитель, директор школы, завуч, техничка.</w:t>
      </w:r>
    </w:p>
    <w:p w14:paraId="637FDE46"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p w14:paraId="3B7F0C8F"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Алексина «Первый день», В. Воронковой «Подружки идут в школу»,    Э. Мошковской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14:paraId="14118E5D"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 xml:space="preserve">Игровой </w:t>
      </w:r>
      <w:proofErr w:type="gramStart"/>
      <w:r w:rsidRPr="007A3E0B">
        <w:rPr>
          <w:rFonts w:ascii="Times New Roman" w:hAnsi="Times New Roman" w:cs="Times New Roman"/>
          <w:sz w:val="24"/>
          <w:szCs w:val="24"/>
          <w:u w:val="single"/>
        </w:rPr>
        <w:t>материал</w:t>
      </w:r>
      <w:r w:rsidRPr="007A3E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E0B">
        <w:rPr>
          <w:rFonts w:ascii="Times New Roman" w:hAnsi="Times New Roman" w:cs="Times New Roman"/>
          <w:sz w:val="24"/>
          <w:szCs w:val="24"/>
        </w:rPr>
        <w:t>портфели</w:t>
      </w:r>
      <w:proofErr w:type="gramEnd"/>
      <w:r w:rsidRPr="007A3E0B">
        <w:rPr>
          <w:rFonts w:ascii="Times New Roman" w:hAnsi="Times New Roman" w:cs="Times New Roman"/>
          <w:sz w:val="24"/>
          <w:szCs w:val="24"/>
        </w:rPr>
        <w:t>, книги, тетради, ручки, карандаши, указка, карты, школьная доска, стол и стул учителя, глобус, журнал для учителя,</w:t>
      </w:r>
      <w:r>
        <w:rPr>
          <w:rFonts w:ascii="Times New Roman" w:hAnsi="Times New Roman" w:cs="Times New Roman"/>
          <w:sz w:val="24"/>
          <w:szCs w:val="24"/>
        </w:rPr>
        <w:t xml:space="preserve"> </w:t>
      </w:r>
      <w:r w:rsidRPr="007A3E0B">
        <w:rPr>
          <w:rFonts w:ascii="Times New Roman" w:hAnsi="Times New Roman" w:cs="Times New Roman"/>
          <w:sz w:val="24"/>
          <w:szCs w:val="24"/>
        </w:rPr>
        <w:t>повязки для дежурных.</w:t>
      </w:r>
    </w:p>
    <w:p w14:paraId="008F330C" w14:textId="77777777" w:rsidR="009A371B" w:rsidRDefault="009A371B" w:rsidP="00020D78">
      <w:pPr>
        <w:spacing w:after="0"/>
        <w:jc w:val="center"/>
        <w:rPr>
          <w:rFonts w:ascii="Times New Roman" w:hAnsi="Times New Roman" w:cs="Times New Roman"/>
          <w:color w:val="FF0000"/>
          <w:sz w:val="32"/>
          <w:szCs w:val="32"/>
        </w:rPr>
      </w:pPr>
    </w:p>
    <w:p w14:paraId="10A5FBC0" w14:textId="77777777" w:rsidR="007A3E0B" w:rsidRDefault="007A3E0B" w:rsidP="00020D78">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t>«Поликлиника»</w:t>
      </w:r>
    </w:p>
    <w:p w14:paraId="4AB7A48E"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Вызвать у детей интерес к профессии врача. Воспитывать чуткое, внимательное отношение к больному, доброту, отзывчивость, культуру общения.</w:t>
      </w:r>
    </w:p>
    <w:p w14:paraId="0230BC96"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врач, медсестра, работник регистратуры, санитарка, больные.</w:t>
      </w:r>
    </w:p>
    <w:p w14:paraId="22BF6BF5"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w:t>
      </w:r>
    </w:p>
    <w:p w14:paraId="249D68F4"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ситуации</w:t>
      </w:r>
      <w:r w:rsidRPr="007A3E0B">
        <w:rPr>
          <w:rFonts w:ascii="Times New Roman" w:hAnsi="Times New Roman" w:cs="Times New Roman"/>
          <w:sz w:val="24"/>
          <w:szCs w:val="24"/>
        </w:rPr>
        <w:t>: «На приеме у лор врача», «На приеме у хирурга», «На приеме у окулиста» и др.</w:t>
      </w:r>
    </w:p>
    <w:p w14:paraId="45D0260B"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 произведений: Я. Забила «Ясочка простудилась», Э. Успенский «Играли в больницу», В.Маяковский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талоны и т.д.)</w:t>
      </w:r>
    </w:p>
    <w:p w14:paraId="5D503FD2" w14:textId="77777777" w:rsidR="007A3E0B" w:rsidRPr="007A3E0B" w:rsidRDefault="007A3E0B" w:rsidP="009A371B">
      <w:pPr>
        <w:spacing w:after="0"/>
        <w:jc w:val="both"/>
        <w:rPr>
          <w:rFonts w:ascii="Times New Roman" w:hAnsi="Times New Roman" w:cs="Times New Roman"/>
          <w:sz w:val="24"/>
          <w:szCs w:val="24"/>
        </w:rPr>
      </w:pPr>
      <w:proofErr w:type="gramStart"/>
      <w:r w:rsidRPr="007A3E0B">
        <w:rPr>
          <w:rFonts w:ascii="Times New Roman" w:hAnsi="Times New Roman" w:cs="Times New Roman"/>
          <w:sz w:val="24"/>
          <w:szCs w:val="24"/>
          <w:u w:val="single"/>
        </w:rPr>
        <w:t xml:space="preserve">Игровой </w:t>
      </w:r>
      <w:r>
        <w:rPr>
          <w:rFonts w:ascii="Times New Roman" w:hAnsi="Times New Roman" w:cs="Times New Roman"/>
          <w:sz w:val="24"/>
          <w:szCs w:val="24"/>
          <w:u w:val="single"/>
        </w:rPr>
        <w:t xml:space="preserve"> </w:t>
      </w:r>
      <w:r w:rsidRPr="007A3E0B">
        <w:rPr>
          <w:rFonts w:ascii="Times New Roman" w:hAnsi="Times New Roman" w:cs="Times New Roman"/>
          <w:sz w:val="24"/>
          <w:szCs w:val="24"/>
          <w:u w:val="single"/>
        </w:rPr>
        <w:t>материал</w:t>
      </w:r>
      <w:proofErr w:type="gramEnd"/>
      <w:r w:rsidRPr="007A3E0B">
        <w:rPr>
          <w:rFonts w:ascii="Times New Roman" w:hAnsi="Times New Roman" w:cs="Times New Roman"/>
          <w:sz w:val="24"/>
          <w:szCs w:val="24"/>
        </w:rPr>
        <w:t>:</w:t>
      </w:r>
      <w:r>
        <w:rPr>
          <w:rFonts w:ascii="Times New Roman" w:hAnsi="Times New Roman" w:cs="Times New Roman"/>
          <w:sz w:val="24"/>
          <w:szCs w:val="24"/>
        </w:rPr>
        <w:t xml:space="preserve"> </w:t>
      </w:r>
      <w:r w:rsidRPr="007A3E0B">
        <w:rPr>
          <w:rFonts w:ascii="Times New Roman" w:hAnsi="Times New Roman" w:cs="Times New Roman"/>
          <w:sz w:val="24"/>
          <w:szCs w:val="24"/>
        </w:rPr>
        <w:t xml:space="preserve"> халаты, шапки, карандаш и бумага для рецептов, фонендоскоп, тонометр, градусник, вата, бинт, пинцет, ножницы, губка, шприц, мази, таблетки, порошки и т.д. </w:t>
      </w:r>
    </w:p>
    <w:p w14:paraId="6AAD5498" w14:textId="77777777" w:rsidR="007A3E0B" w:rsidRDefault="007A3E0B" w:rsidP="00020D78">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lastRenderedPageBreak/>
        <w:t>«Больница»</w:t>
      </w:r>
    </w:p>
    <w:p w14:paraId="16934E59" w14:textId="77777777" w:rsidR="009A371B" w:rsidRPr="007A3E0B" w:rsidRDefault="009A371B" w:rsidP="00020D78">
      <w:pPr>
        <w:spacing w:after="0"/>
        <w:jc w:val="center"/>
        <w:rPr>
          <w:rFonts w:ascii="Times New Roman" w:hAnsi="Times New Roman" w:cs="Times New Roman"/>
          <w:sz w:val="24"/>
          <w:szCs w:val="24"/>
        </w:rPr>
      </w:pPr>
    </w:p>
    <w:p w14:paraId="2C315ADD"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14:paraId="7C77A267"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врачи, медсестры, больные, санитарки.</w:t>
      </w:r>
    </w:p>
    <w:p w14:paraId="149E4C9F"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14:paraId="17EE2557"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талоны и т.д.)</w:t>
      </w:r>
    </w:p>
    <w:p w14:paraId="261B2936"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 xml:space="preserve">Игровой </w:t>
      </w:r>
      <w:proofErr w:type="gramStart"/>
      <w:r w:rsidRPr="007A3E0B">
        <w:rPr>
          <w:rFonts w:ascii="Times New Roman" w:hAnsi="Times New Roman" w:cs="Times New Roman"/>
          <w:sz w:val="24"/>
          <w:szCs w:val="24"/>
          <w:u w:val="single"/>
        </w:rPr>
        <w:t>материал:</w:t>
      </w:r>
      <w:r>
        <w:rPr>
          <w:rFonts w:ascii="Times New Roman" w:hAnsi="Times New Roman" w:cs="Times New Roman"/>
          <w:sz w:val="24"/>
          <w:szCs w:val="24"/>
          <w:u w:val="single"/>
        </w:rPr>
        <w:t xml:space="preserve"> </w:t>
      </w:r>
      <w:r w:rsidRPr="007A3E0B">
        <w:rPr>
          <w:rFonts w:ascii="Times New Roman" w:hAnsi="Times New Roman" w:cs="Times New Roman"/>
          <w:sz w:val="24"/>
          <w:szCs w:val="24"/>
        </w:rPr>
        <w:t xml:space="preserve"> халаты</w:t>
      </w:r>
      <w:proofErr w:type="gramEnd"/>
      <w:r w:rsidRPr="007A3E0B">
        <w:rPr>
          <w:rFonts w:ascii="Times New Roman" w:hAnsi="Times New Roman" w:cs="Times New Roman"/>
          <w:sz w:val="24"/>
          <w:szCs w:val="24"/>
        </w:rPr>
        <w:t xml:space="preserve">, шапки, карандаш и бумага для рецептов, фонендоскоп, тонометр, градусник, вата, бинт, пинцет, ножницы, губка, шприц, мази, таблетки, порошки и т.д. </w:t>
      </w:r>
    </w:p>
    <w:p w14:paraId="7B08D5B4" w14:textId="77777777" w:rsidR="009A371B" w:rsidRDefault="009A371B" w:rsidP="00020D78">
      <w:pPr>
        <w:spacing w:after="0"/>
        <w:jc w:val="center"/>
        <w:rPr>
          <w:rFonts w:ascii="Times New Roman" w:hAnsi="Times New Roman" w:cs="Times New Roman"/>
          <w:color w:val="FF0000"/>
          <w:sz w:val="32"/>
          <w:szCs w:val="32"/>
        </w:rPr>
      </w:pPr>
    </w:p>
    <w:p w14:paraId="1CFB5979" w14:textId="77777777" w:rsidR="007A3E0B" w:rsidRDefault="007A3E0B" w:rsidP="00020D78">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t>«Скорая помощь»</w:t>
      </w:r>
    </w:p>
    <w:p w14:paraId="71A42CD4" w14:textId="77777777" w:rsidR="009A371B" w:rsidRPr="007A3E0B" w:rsidRDefault="009A371B" w:rsidP="00020D78">
      <w:pPr>
        <w:spacing w:after="0"/>
        <w:jc w:val="center"/>
        <w:rPr>
          <w:rFonts w:ascii="Times New Roman" w:hAnsi="Times New Roman" w:cs="Times New Roman"/>
          <w:sz w:val="24"/>
          <w:szCs w:val="24"/>
        </w:rPr>
      </w:pPr>
    </w:p>
    <w:p w14:paraId="4258B1DC"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14:paraId="5FAC0DAD"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врач, медсестра, водитель скорой помощи, больной.</w:t>
      </w:r>
    </w:p>
    <w:p w14:paraId="66958DFF"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14:paraId="12755BE9"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и т.д.)</w:t>
      </w:r>
    </w:p>
    <w:p w14:paraId="3B53BF2E"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xml:space="preserve">: телефон, халаты, шапки, карандаш и бумага для рецептов, фонендоскоп, тонометр, градусник, вата, бинт, пинцет, ножницы, губка, шприц, мази, таблетки. </w:t>
      </w:r>
    </w:p>
    <w:p w14:paraId="16DA10C5" w14:textId="77777777" w:rsidR="009A371B" w:rsidRDefault="009A371B" w:rsidP="007A3E0B">
      <w:pPr>
        <w:spacing w:after="0"/>
        <w:jc w:val="center"/>
        <w:rPr>
          <w:rFonts w:ascii="Times New Roman" w:hAnsi="Times New Roman" w:cs="Times New Roman"/>
          <w:color w:val="FF0000"/>
          <w:sz w:val="32"/>
          <w:szCs w:val="32"/>
        </w:rPr>
      </w:pPr>
    </w:p>
    <w:p w14:paraId="46C20CDD" w14:textId="77777777" w:rsidR="009A371B" w:rsidRDefault="009A371B" w:rsidP="007A3E0B">
      <w:pPr>
        <w:spacing w:after="0"/>
        <w:jc w:val="center"/>
        <w:rPr>
          <w:rFonts w:ascii="Times New Roman" w:hAnsi="Times New Roman" w:cs="Times New Roman"/>
          <w:color w:val="FF0000"/>
          <w:sz w:val="32"/>
          <w:szCs w:val="32"/>
        </w:rPr>
      </w:pPr>
    </w:p>
    <w:p w14:paraId="1D745613" w14:textId="77777777" w:rsidR="007A3E0B" w:rsidRPr="007A3E0B" w:rsidRDefault="007A3E0B" w:rsidP="007A3E0B">
      <w:pPr>
        <w:spacing w:after="0"/>
        <w:jc w:val="center"/>
        <w:rPr>
          <w:rFonts w:ascii="Times New Roman" w:hAnsi="Times New Roman" w:cs="Times New Roman"/>
          <w:sz w:val="24"/>
          <w:szCs w:val="24"/>
        </w:rPr>
      </w:pPr>
      <w:r w:rsidRPr="007A3E0B">
        <w:rPr>
          <w:rFonts w:ascii="Times New Roman" w:hAnsi="Times New Roman" w:cs="Times New Roman"/>
          <w:color w:val="FF0000"/>
          <w:sz w:val="32"/>
          <w:szCs w:val="32"/>
        </w:rPr>
        <w:lastRenderedPageBreak/>
        <w:t>«Аптека»</w:t>
      </w:r>
    </w:p>
    <w:p w14:paraId="1316DDF0" w14:textId="77777777" w:rsidR="007A3E0B" w:rsidRPr="007A3E0B" w:rsidRDefault="007A3E0B" w:rsidP="009A371B">
      <w:pPr>
        <w:spacing w:after="0"/>
        <w:jc w:val="both"/>
        <w:rPr>
          <w:rFonts w:ascii="Times New Roman" w:hAnsi="Times New Roman" w:cs="Times New Roman"/>
          <w:sz w:val="24"/>
          <w:szCs w:val="24"/>
        </w:rPr>
      </w:pPr>
      <w:r w:rsidRPr="009A371B">
        <w:rPr>
          <w:rFonts w:ascii="Times New Roman" w:hAnsi="Times New Roman" w:cs="Times New Roman"/>
          <w:sz w:val="24"/>
          <w:szCs w:val="24"/>
          <w:u w:val="single"/>
        </w:rPr>
        <w:t xml:space="preserve"> Задачи:</w:t>
      </w:r>
      <w:r w:rsidRPr="007A3E0B">
        <w:rPr>
          <w:rFonts w:ascii="Times New Roman" w:hAnsi="Times New Roman" w:cs="Times New Roman"/>
          <w:sz w:val="24"/>
          <w:szCs w:val="24"/>
        </w:rPr>
        <w:t xml:space="preserve"> вызвать у детей интерес к профессии фармацевта; воспитывать чуткое, внимательное отношение к больному, доброту, отзывчивость, культуру общения.</w:t>
      </w:r>
    </w:p>
    <w:p w14:paraId="6F4CFB27"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rPr>
        <w:t>Роли: водитель, работники аптеки (фармацевты)</w:t>
      </w:r>
    </w:p>
    <w:p w14:paraId="774C057E"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rPr>
        <w:t>Игровые действия: 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фито отделе продают лекарственные травы, сборы.</w:t>
      </w:r>
    </w:p>
    <w:p w14:paraId="3A7BBC91"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rPr>
        <w:t>Предварительная работа: Экскурсия в медицинский кабинет д/с. Экскурсия в аптеку. Беседа с детьми о проведенной экскурсии. Слушание сказки К. Чуковского «Доктор Айболит» в грамзаписи. Чтение лит. произведений: Я. Забила «Ясочка простудилась», Э. 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w:t>
      </w:r>
    </w:p>
    <w:p w14:paraId="37FDE204"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rPr>
        <w:t>Игровой материал: халаты, шапки, рецепты, мед. инструменты (пинцет, шпатель, пипетка, фонендоскоп, тонометр, градусник, шприц и т.д.), вата, бинт, мази, таблетки, порошки, лек. травы.</w:t>
      </w:r>
    </w:p>
    <w:p w14:paraId="21D4770A" w14:textId="77777777" w:rsidR="009A371B" w:rsidRDefault="009A371B" w:rsidP="007A3E0B">
      <w:pPr>
        <w:spacing w:after="0"/>
        <w:jc w:val="center"/>
        <w:rPr>
          <w:rFonts w:ascii="Times New Roman" w:hAnsi="Times New Roman" w:cs="Times New Roman"/>
          <w:color w:val="FF0000"/>
          <w:sz w:val="32"/>
          <w:szCs w:val="32"/>
        </w:rPr>
      </w:pPr>
    </w:p>
    <w:p w14:paraId="6EE78E53" w14:textId="77777777" w:rsidR="007A3E0B" w:rsidRP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t>«Ветеринарная лечебница»</w:t>
      </w:r>
    </w:p>
    <w:p w14:paraId="444C023C" w14:textId="77777777" w:rsidR="007A3E0B" w:rsidRPr="007A3E0B" w:rsidRDefault="007A3E0B" w:rsidP="007A3E0B">
      <w:pPr>
        <w:spacing w:after="0"/>
        <w:rPr>
          <w:rFonts w:ascii="Times New Roman" w:hAnsi="Times New Roman" w:cs="Times New Roman"/>
          <w:sz w:val="24"/>
          <w:szCs w:val="24"/>
        </w:rPr>
      </w:pPr>
    </w:p>
    <w:p w14:paraId="32FE89D8"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14:paraId="69FAF956"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ветеринарный врач, медсестра, санитарка, работник ветеринарной аптеки, люди с больными животными.</w:t>
      </w:r>
    </w:p>
    <w:p w14:paraId="5C3C3839"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14:paraId="0D45D6B3"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 произведений: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p>
    <w:p w14:paraId="4B4A4B65"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животные, халаты, шапки, карандаш и бумага для рецептов, фонендоскоп, градусник, вата, бинт, пинцет, ножницы, губка, шприц, мази, таблетки, порошки.</w:t>
      </w:r>
    </w:p>
    <w:p w14:paraId="7C3B4EA2" w14:textId="77777777" w:rsidR="009A371B" w:rsidRDefault="009A371B" w:rsidP="007A3E0B">
      <w:pPr>
        <w:spacing w:after="0"/>
        <w:jc w:val="center"/>
        <w:rPr>
          <w:rFonts w:ascii="Times New Roman" w:hAnsi="Times New Roman" w:cs="Times New Roman"/>
          <w:color w:val="FF0000"/>
          <w:sz w:val="32"/>
          <w:szCs w:val="32"/>
        </w:rPr>
      </w:pPr>
    </w:p>
    <w:p w14:paraId="0A44A11B" w14:textId="77777777" w:rsidR="009A371B" w:rsidRDefault="009A371B" w:rsidP="007A3E0B">
      <w:pPr>
        <w:spacing w:after="0"/>
        <w:jc w:val="center"/>
        <w:rPr>
          <w:rFonts w:ascii="Times New Roman" w:hAnsi="Times New Roman" w:cs="Times New Roman"/>
          <w:color w:val="FF0000"/>
          <w:sz w:val="32"/>
          <w:szCs w:val="32"/>
        </w:rPr>
      </w:pPr>
    </w:p>
    <w:p w14:paraId="05E52CDA" w14:textId="77777777" w:rsidR="009A371B" w:rsidRDefault="009A371B" w:rsidP="007A3E0B">
      <w:pPr>
        <w:spacing w:after="0"/>
        <w:jc w:val="center"/>
        <w:rPr>
          <w:rFonts w:ascii="Times New Roman" w:hAnsi="Times New Roman" w:cs="Times New Roman"/>
          <w:color w:val="FF0000"/>
          <w:sz w:val="32"/>
          <w:szCs w:val="32"/>
        </w:rPr>
      </w:pPr>
    </w:p>
    <w:p w14:paraId="43F668D5" w14:textId="77777777" w:rsid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lastRenderedPageBreak/>
        <w:t>«Зоопарк»</w:t>
      </w:r>
    </w:p>
    <w:p w14:paraId="5F2091B6" w14:textId="77777777" w:rsidR="009A371B" w:rsidRPr="007A3E0B" w:rsidRDefault="009A371B" w:rsidP="007A3E0B">
      <w:pPr>
        <w:spacing w:after="0"/>
        <w:jc w:val="center"/>
        <w:rPr>
          <w:rFonts w:ascii="Times New Roman" w:hAnsi="Times New Roman" w:cs="Times New Roman"/>
          <w:color w:val="FF0000"/>
          <w:sz w:val="32"/>
          <w:szCs w:val="32"/>
        </w:rPr>
      </w:pPr>
    </w:p>
    <w:p w14:paraId="7F82E741"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rPr>
        <w:t xml:space="preserve"> </w:t>
      </w: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14:paraId="5BEE9748"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строители, водитель, грузчики, животные, работники зоопарка, ветеринарный врач, кассир, посетители зоопарка.</w:t>
      </w:r>
    </w:p>
    <w:p w14:paraId="6B2E89EF"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14:paraId="736E7B6D"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Чтение литературных произведений о животных. Рассматривание иллюстраций о диких животных. Слушание сказки К. Чуковского «Доктор Айболит» в грамзаписи.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14:paraId="7081EA1F"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                   </w:t>
      </w:r>
    </w:p>
    <w:p w14:paraId="42FFAC42" w14:textId="77777777" w:rsidR="009A371B" w:rsidRDefault="009A371B" w:rsidP="007A3E0B">
      <w:pPr>
        <w:spacing w:after="0"/>
        <w:jc w:val="center"/>
        <w:rPr>
          <w:rFonts w:ascii="Times New Roman" w:hAnsi="Times New Roman" w:cs="Times New Roman"/>
          <w:color w:val="FF0000"/>
          <w:sz w:val="32"/>
          <w:szCs w:val="32"/>
        </w:rPr>
      </w:pPr>
    </w:p>
    <w:p w14:paraId="658049B3" w14:textId="77777777" w:rsid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t>«Магазин»</w:t>
      </w:r>
    </w:p>
    <w:p w14:paraId="05983D2F" w14:textId="77777777" w:rsidR="009A371B" w:rsidRPr="007A3E0B" w:rsidRDefault="009A371B" w:rsidP="007A3E0B">
      <w:pPr>
        <w:spacing w:after="0"/>
        <w:jc w:val="center"/>
        <w:rPr>
          <w:rFonts w:ascii="Times New Roman" w:hAnsi="Times New Roman" w:cs="Times New Roman"/>
          <w:color w:val="FF0000"/>
          <w:sz w:val="32"/>
          <w:szCs w:val="32"/>
        </w:rPr>
      </w:pPr>
    </w:p>
    <w:p w14:paraId="3C6FEFCB"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rPr>
        <w:t xml:space="preserve"> </w:t>
      </w: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14:paraId="2D4F0FAC"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директор магазина, продавцы, кассир, покупатели, водитель, грузчик, уборщица.</w:t>
      </w:r>
    </w:p>
    <w:p w14:paraId="4D18F38E"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14:paraId="51445FA8"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ситуации</w:t>
      </w:r>
      <w:r w:rsidRPr="007A3E0B">
        <w:rPr>
          <w:rFonts w:ascii="Times New Roman" w:hAnsi="Times New Roman" w:cs="Times New Roman"/>
          <w:sz w:val="24"/>
          <w:szCs w:val="24"/>
        </w:rPr>
        <w:t>: «В овощном магазине», «Одежда», «Продукты», «Ткани», «Сувениры», «Кулинария», «Книги», «Спорттовары».</w:t>
      </w:r>
    </w:p>
    <w:p w14:paraId="47169E67"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w:t>
      </w:r>
    </w:p>
    <w:p w14:paraId="49C79E3F"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14:paraId="0A0EC602"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xml:space="preserve">: весы, касса, халаты, шапочки, сумки, кошельки, ценники, товары по отделам, машина для перевозки товаров, оборудование для уборки. </w:t>
      </w:r>
    </w:p>
    <w:p w14:paraId="73CEFC83" w14:textId="77777777" w:rsidR="009A371B" w:rsidRDefault="009A371B" w:rsidP="007A3E0B">
      <w:pPr>
        <w:spacing w:after="0"/>
        <w:jc w:val="center"/>
        <w:rPr>
          <w:rFonts w:ascii="Times New Roman" w:hAnsi="Times New Roman" w:cs="Times New Roman"/>
          <w:color w:val="FF0000"/>
          <w:sz w:val="32"/>
          <w:szCs w:val="32"/>
        </w:rPr>
      </w:pPr>
    </w:p>
    <w:p w14:paraId="66BA19DC" w14:textId="77777777" w:rsid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lastRenderedPageBreak/>
        <w:t>«Швейное ателье»</w:t>
      </w:r>
    </w:p>
    <w:p w14:paraId="0C7EF8E6" w14:textId="77777777" w:rsidR="009A371B" w:rsidRPr="007A3E0B" w:rsidRDefault="009A371B" w:rsidP="007A3E0B">
      <w:pPr>
        <w:spacing w:after="0"/>
        <w:jc w:val="center"/>
        <w:rPr>
          <w:rFonts w:ascii="Times New Roman" w:hAnsi="Times New Roman" w:cs="Times New Roman"/>
          <w:color w:val="FF0000"/>
          <w:sz w:val="32"/>
          <w:szCs w:val="32"/>
        </w:rPr>
      </w:pPr>
    </w:p>
    <w:p w14:paraId="7E1F3936"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 xml:space="preserve"> Задачи</w:t>
      </w:r>
      <w:r w:rsidRPr="007A3E0B">
        <w:rPr>
          <w:rFonts w:ascii="Times New Roman" w:hAnsi="Times New Roman" w:cs="Times New Roman"/>
          <w:sz w:val="24"/>
          <w:szCs w:val="24"/>
        </w:rPr>
        <w:t>: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14:paraId="0EE2CC86" w14:textId="77777777" w:rsid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модельер, закройщик, швеи, вышивальщица, гладильщица, кладовщик, кассир-приемщик.</w:t>
      </w:r>
    </w:p>
    <w:p w14:paraId="2DCCE68E"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14:paraId="28B5A011"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Беседа «Что из какой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14:paraId="5ACA74C8"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14:paraId="23EEF6DF" w14:textId="77777777" w:rsidR="009A371B" w:rsidRDefault="009A371B" w:rsidP="007A3E0B">
      <w:pPr>
        <w:spacing w:after="0"/>
        <w:jc w:val="center"/>
        <w:rPr>
          <w:rFonts w:ascii="Times New Roman" w:hAnsi="Times New Roman" w:cs="Times New Roman"/>
          <w:color w:val="FF0000"/>
          <w:sz w:val="32"/>
          <w:szCs w:val="32"/>
        </w:rPr>
      </w:pPr>
    </w:p>
    <w:p w14:paraId="2181972A" w14:textId="77777777" w:rsid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t>«Фотоателье»</w:t>
      </w:r>
    </w:p>
    <w:p w14:paraId="0390EB0C" w14:textId="77777777" w:rsidR="009A371B" w:rsidRPr="007A3E0B" w:rsidRDefault="009A371B" w:rsidP="007A3E0B">
      <w:pPr>
        <w:spacing w:after="0"/>
        <w:jc w:val="center"/>
        <w:rPr>
          <w:rFonts w:ascii="Times New Roman" w:hAnsi="Times New Roman" w:cs="Times New Roman"/>
          <w:color w:val="FF0000"/>
          <w:sz w:val="32"/>
          <w:szCs w:val="32"/>
        </w:rPr>
      </w:pPr>
    </w:p>
    <w:p w14:paraId="6995D518"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 xml:space="preserve"> Задачи</w:t>
      </w:r>
      <w:r w:rsidRPr="007A3E0B">
        <w:rPr>
          <w:rFonts w:ascii="Times New Roman" w:hAnsi="Times New Roman" w:cs="Times New Roman"/>
          <w:sz w:val="24"/>
          <w:szCs w:val="24"/>
        </w:rPr>
        <w:t>: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14:paraId="341CDA3A"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фотограф, кассир, клиенты.</w:t>
      </w:r>
    </w:p>
    <w:p w14:paraId="51ECBB1C"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14:paraId="01D30B6D"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14:paraId="1869F771"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детские фотоаппараты, зеркало, расческа, фотопленки, образцы фотографий, рамки для фотографий, фотоальбомы, деньги, чеки, касса, образцы фотографий.</w:t>
      </w:r>
    </w:p>
    <w:p w14:paraId="34466F4A" w14:textId="77777777" w:rsidR="009A371B" w:rsidRDefault="009A371B" w:rsidP="00EB6856">
      <w:pPr>
        <w:spacing w:after="0"/>
        <w:jc w:val="center"/>
        <w:rPr>
          <w:rFonts w:ascii="Times New Roman" w:hAnsi="Times New Roman" w:cs="Times New Roman"/>
          <w:color w:val="FF0000"/>
          <w:sz w:val="32"/>
          <w:szCs w:val="32"/>
        </w:rPr>
      </w:pPr>
    </w:p>
    <w:p w14:paraId="0D282E12" w14:textId="77777777" w:rsidR="009A371B" w:rsidRDefault="009A371B" w:rsidP="00EB6856">
      <w:pPr>
        <w:spacing w:after="0"/>
        <w:jc w:val="center"/>
        <w:rPr>
          <w:rFonts w:ascii="Times New Roman" w:hAnsi="Times New Roman" w:cs="Times New Roman"/>
          <w:color w:val="FF0000"/>
          <w:sz w:val="32"/>
          <w:szCs w:val="32"/>
        </w:rPr>
      </w:pPr>
    </w:p>
    <w:p w14:paraId="597C2741" w14:textId="77777777" w:rsidR="009A371B" w:rsidRDefault="009A371B" w:rsidP="00EB6856">
      <w:pPr>
        <w:spacing w:after="0"/>
        <w:jc w:val="center"/>
        <w:rPr>
          <w:rFonts w:ascii="Times New Roman" w:hAnsi="Times New Roman" w:cs="Times New Roman"/>
          <w:color w:val="FF0000"/>
          <w:sz w:val="32"/>
          <w:szCs w:val="32"/>
        </w:rPr>
      </w:pPr>
    </w:p>
    <w:p w14:paraId="0AFAC3BB" w14:textId="77777777" w:rsidR="009A371B" w:rsidRDefault="009A371B" w:rsidP="00EB6856">
      <w:pPr>
        <w:spacing w:after="0"/>
        <w:jc w:val="center"/>
        <w:rPr>
          <w:rFonts w:ascii="Times New Roman" w:hAnsi="Times New Roman" w:cs="Times New Roman"/>
          <w:color w:val="FF0000"/>
          <w:sz w:val="32"/>
          <w:szCs w:val="32"/>
        </w:rPr>
      </w:pPr>
    </w:p>
    <w:p w14:paraId="51338B9D" w14:textId="77777777" w:rsidR="007A3E0B" w:rsidRDefault="007A3E0B" w:rsidP="00EB6856">
      <w:pPr>
        <w:spacing w:after="0"/>
        <w:jc w:val="center"/>
        <w:rPr>
          <w:rFonts w:ascii="Times New Roman" w:hAnsi="Times New Roman" w:cs="Times New Roman"/>
          <w:color w:val="FF0000"/>
          <w:sz w:val="32"/>
          <w:szCs w:val="32"/>
        </w:rPr>
      </w:pPr>
      <w:r w:rsidRPr="00EB6856">
        <w:rPr>
          <w:rFonts w:ascii="Times New Roman" w:hAnsi="Times New Roman" w:cs="Times New Roman"/>
          <w:color w:val="FF0000"/>
          <w:sz w:val="32"/>
          <w:szCs w:val="32"/>
        </w:rPr>
        <w:lastRenderedPageBreak/>
        <w:t>«Парикмахерская»</w:t>
      </w:r>
    </w:p>
    <w:p w14:paraId="417FE618" w14:textId="77777777" w:rsidR="009A371B" w:rsidRPr="00EB6856" w:rsidRDefault="009A371B" w:rsidP="00EB6856">
      <w:pPr>
        <w:spacing w:after="0"/>
        <w:jc w:val="center"/>
        <w:rPr>
          <w:rFonts w:ascii="Times New Roman" w:hAnsi="Times New Roman" w:cs="Times New Roman"/>
          <w:color w:val="FF0000"/>
          <w:sz w:val="32"/>
          <w:szCs w:val="32"/>
        </w:rPr>
      </w:pPr>
    </w:p>
    <w:p w14:paraId="62AAFB50"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 xml:space="preserve"> Задачи</w:t>
      </w:r>
      <w:r w:rsidRPr="007A3E0B">
        <w:rPr>
          <w:rFonts w:ascii="Times New Roman" w:hAnsi="Times New Roman" w:cs="Times New Roman"/>
          <w:sz w:val="24"/>
          <w:szCs w:val="24"/>
        </w:rPr>
        <w:t>: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14:paraId="547808AC"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парикмахеры – дамский мастер, мужской мастер, кассир, уборщица, клиенты.</w:t>
      </w:r>
    </w:p>
    <w:p w14:paraId="1BF19BCF"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14:paraId="1EF30834"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w:t>
      </w:r>
    </w:p>
    <w:p w14:paraId="6C8E689D"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
    <w:p w14:paraId="2E5031F1" w14:textId="77777777" w:rsidR="009A371B" w:rsidRDefault="009A371B" w:rsidP="00EB6856">
      <w:pPr>
        <w:spacing w:after="0"/>
        <w:jc w:val="center"/>
        <w:rPr>
          <w:rFonts w:ascii="Times New Roman" w:hAnsi="Times New Roman" w:cs="Times New Roman"/>
          <w:color w:val="FF0000"/>
          <w:sz w:val="32"/>
          <w:szCs w:val="32"/>
        </w:rPr>
      </w:pPr>
    </w:p>
    <w:p w14:paraId="5598BB66" w14:textId="77777777" w:rsidR="007A3E0B" w:rsidRDefault="007A3E0B" w:rsidP="00EB6856">
      <w:pPr>
        <w:spacing w:after="0"/>
        <w:jc w:val="center"/>
        <w:rPr>
          <w:rFonts w:ascii="Times New Roman" w:hAnsi="Times New Roman" w:cs="Times New Roman"/>
          <w:color w:val="FF0000"/>
          <w:sz w:val="32"/>
          <w:szCs w:val="32"/>
        </w:rPr>
      </w:pPr>
      <w:r w:rsidRPr="00EB6856">
        <w:rPr>
          <w:rFonts w:ascii="Times New Roman" w:hAnsi="Times New Roman" w:cs="Times New Roman"/>
          <w:color w:val="FF0000"/>
          <w:sz w:val="32"/>
          <w:szCs w:val="32"/>
        </w:rPr>
        <w:t>«Салон красоты»</w:t>
      </w:r>
    </w:p>
    <w:p w14:paraId="5F5A1184" w14:textId="77777777" w:rsidR="009A371B" w:rsidRPr="00EB6856" w:rsidRDefault="009A371B" w:rsidP="00EB6856">
      <w:pPr>
        <w:spacing w:after="0"/>
        <w:jc w:val="center"/>
        <w:rPr>
          <w:rFonts w:ascii="Times New Roman" w:hAnsi="Times New Roman" w:cs="Times New Roman"/>
          <w:color w:val="FF0000"/>
          <w:sz w:val="32"/>
          <w:szCs w:val="32"/>
        </w:rPr>
      </w:pPr>
    </w:p>
    <w:p w14:paraId="1D5EF083"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 xml:space="preserve"> Задачи</w:t>
      </w:r>
      <w:r w:rsidRPr="007A3E0B">
        <w:rPr>
          <w:rFonts w:ascii="Times New Roman" w:hAnsi="Times New Roman" w:cs="Times New Roman"/>
          <w:sz w:val="24"/>
          <w:szCs w:val="24"/>
        </w:rPr>
        <w:t>: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14:paraId="5E3D9938"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парикмахер, мастер маникюра, мастер косметического кабинета, кассир, уборщица, клиенты.</w:t>
      </w:r>
    </w:p>
    <w:p w14:paraId="7C2BEC0E"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14:paraId="3C0BD8CF"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14:paraId="2D8963A1"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p>
    <w:p w14:paraId="0ABFD695" w14:textId="77777777" w:rsidR="009A371B" w:rsidRDefault="009A371B" w:rsidP="00EB6856">
      <w:pPr>
        <w:spacing w:after="0"/>
        <w:jc w:val="center"/>
        <w:rPr>
          <w:rFonts w:ascii="Times New Roman" w:hAnsi="Times New Roman" w:cs="Times New Roman"/>
          <w:color w:val="FF0000"/>
          <w:sz w:val="32"/>
          <w:szCs w:val="32"/>
        </w:rPr>
      </w:pPr>
    </w:p>
    <w:p w14:paraId="7C97C35A" w14:textId="77777777" w:rsidR="009A371B" w:rsidRDefault="009A371B" w:rsidP="00EB6856">
      <w:pPr>
        <w:spacing w:after="0"/>
        <w:jc w:val="center"/>
        <w:rPr>
          <w:rFonts w:ascii="Times New Roman" w:hAnsi="Times New Roman" w:cs="Times New Roman"/>
          <w:color w:val="FF0000"/>
          <w:sz w:val="32"/>
          <w:szCs w:val="32"/>
        </w:rPr>
      </w:pPr>
    </w:p>
    <w:p w14:paraId="652E60DC" w14:textId="77777777" w:rsidR="009A371B" w:rsidRDefault="009A371B" w:rsidP="00EB6856">
      <w:pPr>
        <w:spacing w:after="0"/>
        <w:jc w:val="center"/>
        <w:rPr>
          <w:rFonts w:ascii="Times New Roman" w:hAnsi="Times New Roman" w:cs="Times New Roman"/>
          <w:color w:val="FF0000"/>
          <w:sz w:val="32"/>
          <w:szCs w:val="32"/>
        </w:rPr>
      </w:pPr>
    </w:p>
    <w:p w14:paraId="3F46B9DB" w14:textId="77777777" w:rsidR="009A371B" w:rsidRDefault="009A371B" w:rsidP="00EB6856">
      <w:pPr>
        <w:spacing w:after="0"/>
        <w:jc w:val="center"/>
        <w:rPr>
          <w:rFonts w:ascii="Times New Roman" w:hAnsi="Times New Roman" w:cs="Times New Roman"/>
          <w:color w:val="FF0000"/>
          <w:sz w:val="32"/>
          <w:szCs w:val="32"/>
        </w:rPr>
      </w:pPr>
    </w:p>
    <w:p w14:paraId="1754C98C" w14:textId="77777777" w:rsidR="007A3E0B" w:rsidRDefault="007A3E0B" w:rsidP="00EB6856">
      <w:pPr>
        <w:spacing w:after="0"/>
        <w:jc w:val="center"/>
        <w:rPr>
          <w:rFonts w:ascii="Times New Roman" w:hAnsi="Times New Roman" w:cs="Times New Roman"/>
          <w:color w:val="FF0000"/>
          <w:sz w:val="32"/>
          <w:szCs w:val="32"/>
        </w:rPr>
      </w:pPr>
      <w:r w:rsidRPr="00EB6856">
        <w:rPr>
          <w:rFonts w:ascii="Times New Roman" w:hAnsi="Times New Roman" w:cs="Times New Roman"/>
          <w:color w:val="FF0000"/>
          <w:sz w:val="32"/>
          <w:szCs w:val="32"/>
        </w:rPr>
        <w:lastRenderedPageBreak/>
        <w:t>«Строительство»</w:t>
      </w:r>
    </w:p>
    <w:p w14:paraId="2AC4C22C" w14:textId="77777777" w:rsidR="009A371B" w:rsidRPr="00EB6856" w:rsidRDefault="009A371B" w:rsidP="00EB6856">
      <w:pPr>
        <w:spacing w:after="0"/>
        <w:jc w:val="center"/>
        <w:rPr>
          <w:rFonts w:ascii="Times New Roman" w:hAnsi="Times New Roman" w:cs="Times New Roman"/>
          <w:color w:val="FF0000"/>
          <w:sz w:val="32"/>
          <w:szCs w:val="32"/>
        </w:rPr>
      </w:pPr>
    </w:p>
    <w:p w14:paraId="5959E24E"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 xml:space="preserve"> Задачи</w:t>
      </w:r>
      <w:r w:rsidRPr="007A3E0B">
        <w:rPr>
          <w:rFonts w:ascii="Times New Roman" w:hAnsi="Times New Roman" w:cs="Times New Roman"/>
          <w:sz w:val="24"/>
          <w:szCs w:val="24"/>
        </w:rPr>
        <w:t>: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14:paraId="684BBFBF"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строитель, каменщик, шофёр, грузчик.</w:t>
      </w:r>
    </w:p>
    <w:p w14:paraId="3D07F46E"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14:paraId="7538E4F8"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на стройку. Беседа со строителями. Чтение сказки «Теремок», произведений «Кто построил тот дом?» С. Баруздина, «Здесь будет город» А. </w:t>
      </w:r>
      <w:proofErr w:type="spellStart"/>
      <w:r w:rsidRPr="007A3E0B">
        <w:rPr>
          <w:rFonts w:ascii="Times New Roman" w:hAnsi="Times New Roman" w:cs="Times New Roman"/>
          <w:sz w:val="24"/>
          <w:szCs w:val="24"/>
        </w:rPr>
        <w:t>Маркуши</w:t>
      </w:r>
      <w:proofErr w:type="spellEnd"/>
      <w:r w:rsidRPr="007A3E0B">
        <w:rPr>
          <w:rFonts w:ascii="Times New Roman" w:hAnsi="Times New Roman" w:cs="Times New Roman"/>
          <w:sz w:val="24"/>
          <w:szCs w:val="24"/>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r w:rsidR="00EB6856" w:rsidRPr="007A3E0B">
        <w:rPr>
          <w:rFonts w:ascii="Times New Roman" w:hAnsi="Times New Roman" w:cs="Times New Roman"/>
          <w:sz w:val="24"/>
          <w:szCs w:val="24"/>
        </w:rPr>
        <w:t xml:space="preserve"> </w:t>
      </w:r>
    </w:p>
    <w:p w14:paraId="22B4E319" w14:textId="77777777" w:rsid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14:paraId="10790A3B" w14:textId="77777777" w:rsidR="00020D78" w:rsidRPr="007A3E0B" w:rsidRDefault="00020D78" w:rsidP="007A3E0B">
      <w:pPr>
        <w:spacing w:after="0"/>
        <w:rPr>
          <w:rFonts w:ascii="Times New Roman" w:hAnsi="Times New Roman" w:cs="Times New Roman"/>
          <w:sz w:val="24"/>
          <w:szCs w:val="24"/>
        </w:rPr>
      </w:pPr>
    </w:p>
    <w:p w14:paraId="0E8A2C3D" w14:textId="77777777" w:rsidR="007A3E0B" w:rsidRPr="00EB6856" w:rsidRDefault="007A3E0B" w:rsidP="00EB6856">
      <w:pPr>
        <w:spacing w:after="0"/>
        <w:jc w:val="center"/>
        <w:rPr>
          <w:rFonts w:ascii="Times New Roman" w:hAnsi="Times New Roman" w:cs="Times New Roman"/>
          <w:color w:val="FF0000"/>
          <w:sz w:val="32"/>
          <w:szCs w:val="32"/>
        </w:rPr>
      </w:pPr>
      <w:r w:rsidRPr="00EB6856">
        <w:rPr>
          <w:rFonts w:ascii="Times New Roman" w:hAnsi="Times New Roman" w:cs="Times New Roman"/>
          <w:color w:val="FF0000"/>
          <w:sz w:val="32"/>
          <w:szCs w:val="32"/>
        </w:rPr>
        <w:t>«Библиотека»</w:t>
      </w:r>
    </w:p>
    <w:p w14:paraId="65CFD97A"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rPr>
        <w:t xml:space="preserve"> </w:t>
      </w:r>
      <w:r w:rsidRPr="00EB6856">
        <w:rPr>
          <w:rFonts w:ascii="Times New Roman" w:hAnsi="Times New Roman" w:cs="Times New Roman"/>
          <w:sz w:val="24"/>
          <w:szCs w:val="24"/>
          <w:u w:val="single"/>
        </w:rPr>
        <w:t>Задачи</w:t>
      </w:r>
      <w:r w:rsidRPr="007A3E0B">
        <w:rPr>
          <w:rFonts w:ascii="Times New Roman" w:hAnsi="Times New Roman" w:cs="Times New Roman"/>
          <w:sz w:val="24"/>
          <w:szCs w:val="24"/>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14:paraId="71D71BCC"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библиотекарь, читатели.</w:t>
      </w:r>
    </w:p>
    <w:p w14:paraId="64525253"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Оформление формуляров читателей. Приём заявок библиотекарем. Работа с картотекой. Выдача книг. Читальный зал.</w:t>
      </w:r>
    </w:p>
    <w:p w14:paraId="452D25AD"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в библиотеку с последующей беседой. Чтение произведения С. </w:t>
      </w:r>
      <w:proofErr w:type="spellStart"/>
      <w:r w:rsidRPr="007A3E0B">
        <w:rPr>
          <w:rFonts w:ascii="Times New Roman" w:hAnsi="Times New Roman" w:cs="Times New Roman"/>
          <w:sz w:val="24"/>
          <w:szCs w:val="24"/>
        </w:rPr>
        <w:t>Жупанина</w:t>
      </w:r>
      <w:proofErr w:type="spellEnd"/>
      <w:r w:rsidRPr="007A3E0B">
        <w:rPr>
          <w:rFonts w:ascii="Times New Roman" w:hAnsi="Times New Roman" w:cs="Times New Roman"/>
          <w:sz w:val="24"/>
          <w:szCs w:val="24"/>
        </w:rPr>
        <w:t xml:space="preserve">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p>
    <w:p w14:paraId="700B2A6C"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формуляры, книги, картотека.</w:t>
      </w:r>
    </w:p>
    <w:p w14:paraId="7767637F" w14:textId="77777777" w:rsidR="009A371B" w:rsidRDefault="009A371B" w:rsidP="00EB6856">
      <w:pPr>
        <w:spacing w:after="0"/>
        <w:jc w:val="center"/>
        <w:rPr>
          <w:rFonts w:ascii="Times New Roman" w:hAnsi="Times New Roman" w:cs="Times New Roman"/>
          <w:color w:val="FF0000"/>
          <w:sz w:val="32"/>
          <w:szCs w:val="32"/>
        </w:rPr>
      </w:pPr>
    </w:p>
    <w:p w14:paraId="5460FF7D" w14:textId="77777777" w:rsidR="007A3E0B" w:rsidRPr="00EB6856" w:rsidRDefault="007A3E0B" w:rsidP="00EB6856">
      <w:pPr>
        <w:spacing w:after="0"/>
        <w:jc w:val="center"/>
        <w:rPr>
          <w:rFonts w:ascii="Times New Roman" w:hAnsi="Times New Roman" w:cs="Times New Roman"/>
          <w:color w:val="FF0000"/>
          <w:sz w:val="32"/>
          <w:szCs w:val="32"/>
        </w:rPr>
      </w:pPr>
      <w:r w:rsidRPr="00EB6856">
        <w:rPr>
          <w:rFonts w:ascii="Times New Roman" w:hAnsi="Times New Roman" w:cs="Times New Roman"/>
          <w:color w:val="FF0000"/>
          <w:sz w:val="32"/>
          <w:szCs w:val="32"/>
        </w:rPr>
        <w:t>«Цирк»</w:t>
      </w:r>
    </w:p>
    <w:p w14:paraId="28363E18" w14:textId="77777777" w:rsidR="007A3E0B" w:rsidRPr="007A3E0B" w:rsidRDefault="007A3E0B" w:rsidP="009A371B">
      <w:pPr>
        <w:spacing w:after="0"/>
        <w:jc w:val="both"/>
        <w:rPr>
          <w:rFonts w:ascii="Times New Roman" w:hAnsi="Times New Roman" w:cs="Times New Roman"/>
          <w:sz w:val="24"/>
          <w:szCs w:val="24"/>
        </w:rPr>
      </w:pPr>
      <w:r w:rsidRPr="007A3E0B">
        <w:rPr>
          <w:rFonts w:ascii="Times New Roman" w:hAnsi="Times New Roman" w:cs="Times New Roman"/>
          <w:sz w:val="24"/>
          <w:szCs w:val="24"/>
        </w:rPr>
        <w:t xml:space="preserve"> </w:t>
      </w:r>
      <w:r w:rsidRPr="00EB6856">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14:paraId="43F8F6D6"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Роли</w:t>
      </w:r>
      <w:r w:rsidRPr="007A3E0B">
        <w:rPr>
          <w:rFonts w:ascii="Times New Roman" w:hAnsi="Times New Roman" w:cs="Times New Roman"/>
          <w:sz w:val="24"/>
          <w:szCs w:val="24"/>
        </w:rPr>
        <w:t>: билетёры, работники буфета, директор цирка, артисты (клоуны, дрессировщик, фокусник, акробат и др.).</w:t>
      </w:r>
    </w:p>
    <w:p w14:paraId="41223A99"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w:t>
      </w:r>
    </w:p>
    <w:p w14:paraId="592EC4AA"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Рассматривание иллюстраций о цирке. Беседа по личным впечатлениям детей о посещении цирка. Экскурсия в цирк. Чтение произведений «Девочка на шаре» В. Драгунского, «Цирк» С.Маршак, «Друзья мои кошки» Ю. Куклачёв. Изготовление атрибутов для игры (билеты, программки, афиши, гирлянды, флажки и т.д.)</w:t>
      </w:r>
    </w:p>
    <w:p w14:paraId="723B99BA" w14:textId="77777777" w:rsidR="007A3E0B" w:rsidRPr="007A3E0B" w:rsidRDefault="007A3E0B" w:rsidP="009A371B">
      <w:pPr>
        <w:spacing w:after="0"/>
        <w:jc w:val="both"/>
        <w:rPr>
          <w:rFonts w:ascii="Times New Roman" w:hAnsi="Times New Roman" w:cs="Times New Roman"/>
          <w:sz w:val="24"/>
          <w:szCs w:val="24"/>
        </w:rPr>
      </w:pPr>
      <w:r w:rsidRPr="00EB6856">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xml:space="preserve">: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  </w:t>
      </w:r>
    </w:p>
    <w:sectPr w:rsidR="007A3E0B" w:rsidRPr="007A3E0B" w:rsidSect="009A371B">
      <w:pgSz w:w="11906" w:h="16838"/>
      <w:pgMar w:top="720" w:right="720" w:bottom="567" w:left="720" w:header="708" w:footer="708" w:gutter="0"/>
      <w:pgBorders w:offsetFrom="page">
        <w:top w:val="classicalWave" w:sz="6" w:space="24" w:color="auto"/>
        <w:left w:val="classicalWave" w:sz="6" w:space="24" w:color="auto"/>
        <w:bottom w:val="classicalWave" w:sz="6" w:space="24" w:color="auto"/>
        <w:right w:val="classic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0B"/>
    <w:rsid w:val="00020D78"/>
    <w:rsid w:val="00083306"/>
    <w:rsid w:val="003D20FA"/>
    <w:rsid w:val="007A3E0B"/>
    <w:rsid w:val="00816984"/>
    <w:rsid w:val="009A371B"/>
    <w:rsid w:val="00EB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A1B3"/>
  <w15:docId w15:val="{AB17D6EB-3BD1-432C-85C5-C05FB195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8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6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3894</Words>
  <Characters>22200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Анастасия</cp:lastModifiedBy>
  <cp:revision>2</cp:revision>
  <dcterms:created xsi:type="dcterms:W3CDTF">2021-12-15T14:45:00Z</dcterms:created>
  <dcterms:modified xsi:type="dcterms:W3CDTF">2021-12-15T14:45:00Z</dcterms:modified>
</cp:coreProperties>
</file>