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2C7ED0" w14:textId="77777777" w:rsidR="003E666C" w:rsidRDefault="003E666C" w:rsidP="003E666C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w:drawing>
          <wp:anchor distT="0" distB="0" distL="114300" distR="114300" simplePos="0" relativeHeight="251666432" behindDoc="1" locked="0" layoutInCell="1" allowOverlap="1" wp14:anchorId="45BE3C3D" wp14:editId="2E19DA09">
            <wp:simplePos x="0" y="0"/>
            <wp:positionH relativeFrom="column">
              <wp:posOffset>-463550</wp:posOffset>
            </wp:positionH>
            <wp:positionV relativeFrom="paragraph">
              <wp:posOffset>-457200</wp:posOffset>
            </wp:positionV>
            <wp:extent cx="7531100" cy="10706100"/>
            <wp:effectExtent l="19050" t="0" r="0" b="0"/>
            <wp:wrapNone/>
            <wp:docPr id="11" name="Рисунок 10" descr="1298453369_2011-02-23_1226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98453369_2011-02-23_122609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31100" cy="10706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E09D24C" w14:textId="77777777" w:rsidR="003E666C" w:rsidRPr="00A65915" w:rsidRDefault="003E666C" w:rsidP="003E666C">
      <w:pPr>
        <w:rPr>
          <w:rFonts w:ascii="Times New Roman" w:hAnsi="Times New Roman" w:cs="Times New Roman"/>
          <w:sz w:val="28"/>
          <w:szCs w:val="28"/>
        </w:rPr>
      </w:pPr>
      <w:r w:rsidRPr="00A65915">
        <w:rPr>
          <w:rFonts w:ascii="Arial" w:hAnsi="Arial" w:cs="Arial"/>
          <w:b/>
          <w:sz w:val="28"/>
          <w:szCs w:val="28"/>
        </w:rPr>
        <w:t xml:space="preserve">Муниципальное Бюджетное Дошкольное Образовательное Учреждение </w:t>
      </w:r>
    </w:p>
    <w:p w14:paraId="19D57432" w14:textId="77777777" w:rsidR="003E666C" w:rsidRDefault="003E666C" w:rsidP="003E666C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                        «</w:t>
      </w:r>
      <w:r w:rsidRPr="00A65915">
        <w:rPr>
          <w:rFonts w:ascii="Arial" w:hAnsi="Arial" w:cs="Arial"/>
          <w:b/>
          <w:sz w:val="28"/>
          <w:szCs w:val="28"/>
        </w:rPr>
        <w:t>Детский сад № 37 « Веснянка»</w:t>
      </w:r>
    </w:p>
    <w:p w14:paraId="2CD759B0" w14:textId="77777777" w:rsidR="00287213" w:rsidRDefault="00287213">
      <w:pPr>
        <w:rPr>
          <w:rFonts w:ascii="Tahoma" w:hAnsi="Tahoma" w:cs="Tahoma"/>
          <w:b/>
          <w:bCs/>
          <w:color w:val="464646"/>
          <w:sz w:val="16"/>
          <w:szCs w:val="16"/>
          <w:shd w:val="clear" w:color="auto" w:fill="F9FAFA"/>
        </w:rPr>
      </w:pPr>
    </w:p>
    <w:p w14:paraId="5C987F44" w14:textId="77777777" w:rsidR="00E12C82" w:rsidRDefault="00E12C82">
      <w:pPr>
        <w:rPr>
          <w:rFonts w:ascii="Tahoma" w:hAnsi="Tahoma" w:cs="Tahoma"/>
          <w:b/>
          <w:bCs/>
          <w:color w:val="464646"/>
          <w:sz w:val="16"/>
          <w:szCs w:val="16"/>
          <w:shd w:val="clear" w:color="auto" w:fill="F9FAFA"/>
        </w:rPr>
      </w:pPr>
    </w:p>
    <w:p w14:paraId="615734BC" w14:textId="77777777" w:rsidR="00E12C82" w:rsidRDefault="00E12C82">
      <w:pPr>
        <w:rPr>
          <w:rFonts w:ascii="Tahoma" w:hAnsi="Tahoma" w:cs="Tahoma"/>
          <w:b/>
          <w:bCs/>
          <w:color w:val="464646"/>
          <w:sz w:val="16"/>
          <w:szCs w:val="16"/>
          <w:shd w:val="clear" w:color="auto" w:fill="F9FAFA"/>
        </w:rPr>
      </w:pPr>
    </w:p>
    <w:p w14:paraId="698EF2C0" w14:textId="77777777" w:rsidR="00E12C82" w:rsidRDefault="00E12C82">
      <w:pPr>
        <w:rPr>
          <w:rFonts w:ascii="Tahoma" w:hAnsi="Tahoma" w:cs="Tahoma"/>
          <w:b/>
          <w:bCs/>
          <w:color w:val="464646"/>
          <w:sz w:val="16"/>
          <w:szCs w:val="16"/>
          <w:shd w:val="clear" w:color="auto" w:fill="F9FAFA"/>
        </w:rPr>
      </w:pPr>
    </w:p>
    <w:p w14:paraId="2C03A384" w14:textId="77777777" w:rsidR="00E12C82" w:rsidRDefault="00E12C82">
      <w:pPr>
        <w:rPr>
          <w:rFonts w:ascii="Tahoma" w:hAnsi="Tahoma" w:cs="Tahoma"/>
          <w:b/>
          <w:bCs/>
          <w:color w:val="464646"/>
          <w:sz w:val="16"/>
          <w:szCs w:val="16"/>
          <w:shd w:val="clear" w:color="auto" w:fill="F9FAFA"/>
        </w:rPr>
      </w:pPr>
    </w:p>
    <w:p w14:paraId="22A4CAC8" w14:textId="77777777" w:rsidR="00E12C82" w:rsidRDefault="00E12C82">
      <w:pPr>
        <w:rPr>
          <w:rFonts w:ascii="Tahoma" w:hAnsi="Tahoma" w:cs="Tahoma"/>
          <w:b/>
          <w:bCs/>
          <w:color w:val="464646"/>
          <w:sz w:val="16"/>
          <w:szCs w:val="16"/>
          <w:shd w:val="clear" w:color="auto" w:fill="F9FAFA"/>
        </w:rPr>
      </w:pPr>
    </w:p>
    <w:p w14:paraId="27042D9B" w14:textId="77777777" w:rsidR="00E12C82" w:rsidRDefault="00E12C82">
      <w:pPr>
        <w:rPr>
          <w:rFonts w:ascii="Tahoma" w:hAnsi="Tahoma" w:cs="Tahoma"/>
          <w:b/>
          <w:bCs/>
          <w:color w:val="464646"/>
          <w:sz w:val="16"/>
          <w:szCs w:val="16"/>
          <w:shd w:val="clear" w:color="auto" w:fill="F9FAFA"/>
        </w:rPr>
      </w:pPr>
    </w:p>
    <w:p w14:paraId="665649B4" w14:textId="77777777" w:rsidR="00E12C82" w:rsidRDefault="00E12C82">
      <w:pPr>
        <w:rPr>
          <w:rFonts w:ascii="Tahoma" w:hAnsi="Tahoma" w:cs="Tahoma"/>
          <w:b/>
          <w:bCs/>
          <w:color w:val="464646"/>
          <w:sz w:val="16"/>
          <w:szCs w:val="16"/>
          <w:shd w:val="clear" w:color="auto" w:fill="F9FAFA"/>
        </w:rPr>
      </w:pPr>
    </w:p>
    <w:p w14:paraId="175679A7" w14:textId="77777777" w:rsidR="00F676D7" w:rsidRPr="00AE2D68" w:rsidRDefault="00E12C82" w:rsidP="00AE2D68">
      <w:pPr>
        <w:rPr>
          <w:rFonts w:ascii="Bahnschrift Condensed" w:hAnsi="Bahnschrift Condensed"/>
          <w:b/>
          <w:color w:val="008000"/>
          <w:sz w:val="96"/>
          <w:szCs w:val="96"/>
        </w:rPr>
      </w:pPr>
      <w:r w:rsidRPr="00AE2D68">
        <w:rPr>
          <w:rFonts w:ascii="Bahnschrift Condensed" w:hAnsi="Bahnschrift Condensed"/>
          <w:sz w:val="96"/>
          <w:szCs w:val="96"/>
        </w:rPr>
        <w:t xml:space="preserve">        </w:t>
      </w:r>
      <w:r w:rsidRPr="00AE2D68">
        <w:rPr>
          <w:rFonts w:ascii="Bahnschrift Condensed" w:hAnsi="Bahnschrift Condensed"/>
          <w:b/>
          <w:color w:val="008000"/>
          <w:sz w:val="96"/>
          <w:szCs w:val="96"/>
        </w:rPr>
        <w:t xml:space="preserve">Родительское собрание </w:t>
      </w:r>
    </w:p>
    <w:p w14:paraId="6B85A76C" w14:textId="77777777" w:rsidR="00E12C82" w:rsidRPr="00AE2D68" w:rsidRDefault="00F676D7" w:rsidP="00AE2D68">
      <w:pPr>
        <w:rPr>
          <w:rFonts w:ascii="Bahnschrift Condensed" w:hAnsi="Bahnschrift Condensed"/>
          <w:sz w:val="96"/>
          <w:szCs w:val="96"/>
        </w:rPr>
      </w:pPr>
      <w:r w:rsidRPr="00AE2D68">
        <w:rPr>
          <w:rFonts w:ascii="Bahnschrift Condensed" w:hAnsi="Bahnschrift Condensed"/>
          <w:b/>
          <w:color w:val="008000"/>
          <w:sz w:val="96"/>
          <w:szCs w:val="96"/>
        </w:rPr>
        <w:t xml:space="preserve">       </w:t>
      </w:r>
      <w:r w:rsidR="00E12C82" w:rsidRPr="00AE2D68">
        <w:rPr>
          <w:rFonts w:ascii="Bahnschrift Condensed" w:hAnsi="Bahnschrift Condensed"/>
          <w:b/>
          <w:color w:val="008000"/>
          <w:sz w:val="96"/>
          <w:szCs w:val="96"/>
        </w:rPr>
        <w:t>во второй младшей группе</w:t>
      </w:r>
    </w:p>
    <w:p w14:paraId="0174DD70" w14:textId="77777777" w:rsidR="00F676D7" w:rsidRPr="00AE2D68" w:rsidRDefault="00F676D7" w:rsidP="00AE2D68">
      <w:pPr>
        <w:rPr>
          <w:rFonts w:ascii="Bahnschrift Condensed" w:hAnsi="Bahnschrift Condensed"/>
          <w:color w:val="CC0000"/>
          <w:sz w:val="96"/>
          <w:szCs w:val="96"/>
        </w:rPr>
      </w:pPr>
      <w:r w:rsidRPr="00AE2D68">
        <w:rPr>
          <w:rFonts w:ascii="Bahnschrift Condensed" w:hAnsi="Bahnschrift Condensed"/>
          <w:sz w:val="96"/>
          <w:szCs w:val="96"/>
        </w:rPr>
        <w:t xml:space="preserve">     </w:t>
      </w:r>
      <w:r w:rsidRPr="00AE2D68">
        <w:rPr>
          <w:rFonts w:ascii="Bahnschrift Condensed" w:hAnsi="Bahnschrift Condensed"/>
          <w:color w:val="008000"/>
          <w:sz w:val="96"/>
          <w:szCs w:val="96"/>
        </w:rPr>
        <w:t>Тема:</w:t>
      </w:r>
      <w:r w:rsidRPr="00AE2D68">
        <w:rPr>
          <w:rFonts w:ascii="Bahnschrift Condensed" w:hAnsi="Bahnschrift Condensed"/>
          <w:sz w:val="96"/>
          <w:szCs w:val="96"/>
        </w:rPr>
        <w:t xml:space="preserve"> </w:t>
      </w:r>
      <w:r w:rsidRPr="00AE2D68">
        <w:rPr>
          <w:rFonts w:ascii="Bahnschrift Condensed" w:hAnsi="Bahnschrift Condensed"/>
          <w:color w:val="CC0000"/>
          <w:sz w:val="96"/>
          <w:szCs w:val="96"/>
        </w:rPr>
        <w:t xml:space="preserve">«Ребенок и его </w:t>
      </w:r>
    </w:p>
    <w:p w14:paraId="7B5FC742" w14:textId="77777777" w:rsidR="00F676D7" w:rsidRDefault="00F676D7" w:rsidP="00AE2D68">
      <w:pPr>
        <w:rPr>
          <w:rFonts w:ascii="Bahnschrift Condensed" w:hAnsi="Bahnschrift Condensed"/>
          <w:color w:val="CC0000"/>
          <w:sz w:val="96"/>
          <w:szCs w:val="96"/>
        </w:rPr>
      </w:pPr>
      <w:r w:rsidRPr="00AE2D68">
        <w:rPr>
          <w:rFonts w:ascii="Bahnschrift Condensed" w:hAnsi="Bahnschrift Condensed"/>
          <w:color w:val="CC0000"/>
          <w:sz w:val="96"/>
          <w:szCs w:val="96"/>
        </w:rPr>
        <w:t xml:space="preserve">               здоровье»</w:t>
      </w:r>
    </w:p>
    <w:p w14:paraId="246C2A50" w14:textId="77777777" w:rsidR="003E666C" w:rsidRPr="00A65915" w:rsidRDefault="003E666C" w:rsidP="003E666C">
      <w:pPr>
        <w:rPr>
          <w:rFonts w:ascii="Arial" w:hAnsi="Arial" w:cs="Arial"/>
          <w:b/>
          <w:sz w:val="36"/>
          <w:szCs w:val="36"/>
        </w:rPr>
      </w:pPr>
      <w:r>
        <w:rPr>
          <w:rFonts w:ascii="Bahnschrift Condensed" w:hAnsi="Bahnschrift Condensed"/>
          <w:color w:val="CC0000"/>
          <w:sz w:val="96"/>
          <w:szCs w:val="96"/>
        </w:rPr>
        <w:t xml:space="preserve">                             </w:t>
      </w:r>
      <w:r w:rsidRPr="00A65915">
        <w:rPr>
          <w:rFonts w:ascii="Arial" w:hAnsi="Arial" w:cs="Arial"/>
          <w:b/>
          <w:sz w:val="36"/>
          <w:szCs w:val="36"/>
        </w:rPr>
        <w:t>Подготовила</w:t>
      </w:r>
      <w:r>
        <w:rPr>
          <w:rFonts w:ascii="Arial" w:hAnsi="Arial" w:cs="Arial"/>
          <w:b/>
          <w:sz w:val="36"/>
          <w:szCs w:val="36"/>
        </w:rPr>
        <w:t>:</w:t>
      </w:r>
    </w:p>
    <w:p w14:paraId="649FFD53" w14:textId="77777777" w:rsidR="003E666C" w:rsidRPr="00A65915" w:rsidRDefault="003E666C" w:rsidP="003E666C">
      <w:pPr>
        <w:rPr>
          <w:rFonts w:ascii="Arial" w:hAnsi="Arial" w:cs="Arial"/>
          <w:b/>
          <w:sz w:val="36"/>
          <w:szCs w:val="36"/>
        </w:rPr>
      </w:pPr>
      <w:r w:rsidRPr="00A65915">
        <w:rPr>
          <w:rFonts w:ascii="Arial" w:hAnsi="Arial" w:cs="Arial"/>
          <w:b/>
          <w:sz w:val="36"/>
          <w:szCs w:val="36"/>
        </w:rPr>
        <w:t xml:space="preserve">                                          Воспитатель первой категории:</w:t>
      </w:r>
    </w:p>
    <w:p w14:paraId="68C6572E" w14:textId="185777CC" w:rsidR="003E666C" w:rsidRPr="00A65915" w:rsidRDefault="003E666C" w:rsidP="003E666C">
      <w:pPr>
        <w:rPr>
          <w:rFonts w:ascii="Arial" w:hAnsi="Arial" w:cs="Arial"/>
          <w:b/>
          <w:sz w:val="36"/>
          <w:szCs w:val="36"/>
        </w:rPr>
      </w:pPr>
      <w:r w:rsidRPr="00A65915">
        <w:rPr>
          <w:rFonts w:ascii="Arial" w:hAnsi="Arial" w:cs="Arial"/>
          <w:b/>
          <w:sz w:val="36"/>
          <w:szCs w:val="36"/>
        </w:rPr>
        <w:t xml:space="preserve">            </w:t>
      </w:r>
      <w:r>
        <w:rPr>
          <w:rFonts w:ascii="Arial" w:hAnsi="Arial" w:cs="Arial"/>
          <w:b/>
          <w:sz w:val="36"/>
          <w:szCs w:val="36"/>
        </w:rPr>
        <w:t xml:space="preserve">                        </w:t>
      </w:r>
      <w:r w:rsidRPr="00A65915">
        <w:rPr>
          <w:rFonts w:ascii="Arial" w:hAnsi="Arial" w:cs="Arial"/>
          <w:b/>
          <w:sz w:val="36"/>
          <w:szCs w:val="36"/>
        </w:rPr>
        <w:t xml:space="preserve">  </w:t>
      </w:r>
      <w:r w:rsidR="00754426">
        <w:rPr>
          <w:rFonts w:ascii="Arial" w:hAnsi="Arial" w:cs="Arial"/>
          <w:b/>
          <w:sz w:val="36"/>
          <w:szCs w:val="36"/>
        </w:rPr>
        <w:t>Артеменко Анастасия Анатольевна</w:t>
      </w:r>
    </w:p>
    <w:p w14:paraId="1C0B6D7C" w14:textId="77777777" w:rsidR="003E666C" w:rsidRPr="00AE2D68" w:rsidRDefault="003E666C" w:rsidP="003E666C">
      <w:pPr>
        <w:rPr>
          <w:i/>
          <w:color w:val="CC0000"/>
          <w:shd w:val="clear" w:color="auto" w:fill="F9FAFA"/>
        </w:rPr>
      </w:pPr>
      <w:r w:rsidRPr="00A65915">
        <w:rPr>
          <w:rFonts w:ascii="Arial" w:hAnsi="Arial" w:cs="Arial"/>
          <w:b/>
          <w:sz w:val="36"/>
          <w:szCs w:val="36"/>
        </w:rPr>
        <w:t xml:space="preserve"> </w:t>
      </w:r>
      <w:r>
        <w:rPr>
          <w:rFonts w:ascii="Arial" w:hAnsi="Arial" w:cs="Arial"/>
          <w:b/>
          <w:sz w:val="36"/>
          <w:szCs w:val="36"/>
        </w:rPr>
        <w:t xml:space="preserve">                                           </w:t>
      </w:r>
      <w:r w:rsidRPr="00A65915">
        <w:rPr>
          <w:rFonts w:ascii="Arial" w:hAnsi="Arial" w:cs="Arial"/>
          <w:b/>
          <w:sz w:val="36"/>
          <w:szCs w:val="36"/>
        </w:rPr>
        <w:t xml:space="preserve"> Николаевна</w:t>
      </w:r>
    </w:p>
    <w:p w14:paraId="7D73E57E" w14:textId="77777777" w:rsidR="003E666C" w:rsidRDefault="003E666C">
      <w:pPr>
        <w:rPr>
          <w:rFonts w:ascii="Bahnschrift Condensed" w:hAnsi="Bahnschrift Condensed" w:cs="Arial"/>
          <w:b/>
          <w:bCs/>
          <w:color w:val="CC0000"/>
          <w:sz w:val="96"/>
          <w:szCs w:val="96"/>
          <w:shd w:val="clear" w:color="auto" w:fill="F9FAFA"/>
        </w:rPr>
      </w:pPr>
    </w:p>
    <w:p w14:paraId="6237FC7F" w14:textId="77777777" w:rsidR="00592C00" w:rsidRPr="00287213" w:rsidRDefault="00287213" w:rsidP="00031559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87213">
        <w:rPr>
          <w:rFonts w:ascii="Times New Roman" w:hAnsi="Times New Roman" w:cs="Times New Roman"/>
          <w:b/>
          <w:bCs/>
          <w:sz w:val="28"/>
          <w:szCs w:val="28"/>
          <w:shd w:val="clear" w:color="auto" w:fill="F9FAFA"/>
        </w:rPr>
        <w:lastRenderedPageBreak/>
        <w:t>Цель</w:t>
      </w:r>
      <w:r w:rsidRPr="00287213">
        <w:rPr>
          <w:rFonts w:ascii="Times New Roman" w:hAnsi="Times New Roman" w:cs="Times New Roman"/>
          <w:sz w:val="28"/>
          <w:szCs w:val="28"/>
          <w:shd w:val="clear" w:color="auto" w:fill="F9FAFA"/>
        </w:rPr>
        <w:t xml:space="preserve">: Обеспечение тесного сотрудничества и единых требований детского </w:t>
      </w:r>
      <w:r>
        <w:rPr>
          <w:rFonts w:ascii="Times New Roman" w:hAnsi="Times New Roman" w:cs="Times New Roman"/>
          <w:sz w:val="28"/>
          <w:szCs w:val="28"/>
          <w:shd w:val="clear" w:color="auto" w:fill="F9FAFA"/>
        </w:rPr>
        <w:t xml:space="preserve">сада </w:t>
      </w:r>
      <w:r w:rsidRPr="00287213">
        <w:rPr>
          <w:rFonts w:ascii="Times New Roman" w:hAnsi="Times New Roman" w:cs="Times New Roman"/>
          <w:sz w:val="28"/>
          <w:szCs w:val="28"/>
          <w:shd w:val="clear" w:color="auto" w:fill="F9FAFA"/>
        </w:rPr>
        <w:t>и семьи в вопросах здоровья детей</w:t>
      </w:r>
      <w:r>
        <w:rPr>
          <w:rFonts w:ascii="Times New Roman" w:hAnsi="Times New Roman" w:cs="Times New Roman"/>
          <w:sz w:val="28"/>
          <w:szCs w:val="28"/>
          <w:shd w:val="clear" w:color="auto" w:fill="F9FAFA"/>
        </w:rPr>
        <w:t>.</w:t>
      </w:r>
    </w:p>
    <w:p w14:paraId="18DE795E" w14:textId="77777777" w:rsidR="00287213" w:rsidRDefault="00031559" w:rsidP="00031559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Искусство долго жить состоит, прежд</w:t>
      </w:r>
      <w:r w:rsid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 всего, в том, чтобы 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следить за своим </w:t>
      </w:r>
      <w:r w:rsidR="00592C00"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здоровьем</w:t>
      </w:r>
      <w:r w:rsidR="00592C00" w:rsidRPr="0028721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То, что упущено в детстве, трудно наверстать. </w:t>
      </w:r>
    </w:p>
    <w:p w14:paraId="29E2CDD6" w14:textId="77777777" w:rsidR="00632FD5" w:rsidRPr="00287213" w:rsidRDefault="00031559" w:rsidP="00031559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Поэтому важным направлением в дошкольном воспитании, сегодня является повышение уровня </w:t>
      </w:r>
      <w:r w:rsidR="00592C00"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здоровья детей</w:t>
      </w:r>
      <w:r w:rsidR="00592C00" w:rsidRPr="0028721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,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формирование у них навыков </w:t>
      </w:r>
      <w:r w:rsidR="00592C00"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здорового образа жизни</w:t>
      </w:r>
      <w:r w:rsidR="00592C00" w:rsidRPr="00287213"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 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(ЗОЖ, а также устойчивой потребности в регулярных занятиях физическими упражнениями.</w:t>
      </w:r>
    </w:p>
    <w:p w14:paraId="7CFF578A" w14:textId="77777777" w:rsidR="00592C00" w:rsidRPr="00287213" w:rsidRDefault="00031559" w:rsidP="00031559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В дошкольном детстве закладывается фундамент </w:t>
      </w:r>
      <w:r w:rsidR="00592C00"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здоровья ребенка</w:t>
      </w:r>
      <w:r w:rsidR="00592C00" w:rsidRPr="0028721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,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происходит его интенсивный рост и развитие, формируются основные движения, осанка, а так же необходимые навыки и привычки, приобретаются базовые физические качества, вырабатываются черты характера, без которых невозможен </w:t>
      </w:r>
      <w:r w:rsidR="00592C00"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здоровый образ жизни</w:t>
      </w:r>
      <w:r w:rsidR="00592C00" w:rsidRPr="0028721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</w:p>
    <w:p w14:paraId="6ACE504D" w14:textId="77777777" w:rsidR="00592C00" w:rsidRPr="00287213" w:rsidRDefault="00031559" w:rsidP="00031559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Не секрет, что на состояние </w:t>
      </w:r>
      <w:r w:rsidR="00592C00"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здоровья</w:t>
      </w:r>
      <w:r w:rsidR="00133D72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592C00" w:rsidRPr="00287213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  <w:shd w:val="clear" w:color="auto" w:fill="FFFFFF"/>
        </w:rPr>
        <w:t>сильно влияют многие факторы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: вредные привычки, малоподвижный образ жизни, перегрузка учебного процесса и стрессовые воздействия, несоблюдение режима дня и гигиенических требований, психологический климат в семье, неправильное питание, а также развитие сотовой связи и всеобщая компьютеризация.</w:t>
      </w:r>
    </w:p>
    <w:p w14:paraId="07EB8DE4" w14:textId="77777777" w:rsidR="00592C00" w:rsidRDefault="00031559" w:rsidP="00031559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По данным отечественных исследователей к концу школьного периода обучения количество практически </w:t>
      </w:r>
      <w:r w:rsidR="00592C00"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здоровых детей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 составляет менее 10 % учащихся. Поэтому, очень важно, дорогие </w:t>
      </w:r>
      <w:r w:rsidR="00592C00"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родители</w:t>
      </w:r>
      <w:r w:rsidR="00592C00" w:rsidRPr="0028721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,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упустить время, а грамотно сформулировать каждой семье основные задачи сохранения и укрепления </w:t>
      </w:r>
      <w:r w:rsidR="00592C00"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здоровья</w:t>
      </w:r>
      <w:r w:rsidR="00592C00" w:rsidRPr="0028721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 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дошкольников в процессе </w:t>
      </w:r>
      <w:r w:rsidR="009E1AEE">
        <w:rPr>
          <w:rFonts w:ascii="Times New Roman" w:hAnsi="Times New Roman" w:cs="Times New Roman"/>
          <w:sz w:val="28"/>
          <w:szCs w:val="28"/>
          <w:shd w:val="clear" w:color="auto" w:fill="FFFFFF"/>
        </w:rPr>
        <w:t>их роста, развития и обучения, С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оздать </w:t>
      </w:r>
      <w:proofErr w:type="spellStart"/>
      <w:r w:rsidR="00592C00"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здоровьесберегающую</w:t>
      </w:r>
      <w:proofErr w:type="spellEnd"/>
      <w:r w:rsidR="00592C00" w:rsidRPr="0028721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 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образовательную среду в каждой семье.</w:t>
      </w:r>
    </w:p>
    <w:p w14:paraId="72AF174D" w14:textId="77777777" w:rsidR="000134DF" w:rsidRPr="001F4EE2" w:rsidRDefault="000134DF">
      <w:pPr>
        <w:rPr>
          <w:rFonts w:ascii="Times New Roman" w:hAnsi="Times New Roman" w:cs="Times New Roman"/>
          <w:b/>
          <w:color w:val="CC0000"/>
          <w:sz w:val="28"/>
          <w:szCs w:val="28"/>
          <w:shd w:val="clear" w:color="auto" w:fill="FFFFFF"/>
        </w:rPr>
      </w:pPr>
      <w:r w:rsidRPr="001F4EE2">
        <w:rPr>
          <w:rFonts w:ascii="Times New Roman" w:hAnsi="Times New Roman" w:cs="Times New Roman"/>
          <w:b/>
          <w:color w:val="CC0000"/>
          <w:sz w:val="28"/>
          <w:szCs w:val="28"/>
          <w:shd w:val="clear" w:color="auto" w:fill="F9FAFA"/>
        </w:rPr>
        <w:t>Забота о воспитании здорового ребенка является приоритетной в работе и нашего дошкольного учреждения.</w:t>
      </w:r>
    </w:p>
    <w:p w14:paraId="421DDD02" w14:textId="77777777" w:rsidR="001F4EE2" w:rsidRDefault="00E12C82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 w:rsidRPr="001F4EE2">
        <w:rPr>
          <w:b/>
          <w:color w:val="CC0000"/>
          <w:sz w:val="28"/>
          <w:szCs w:val="28"/>
        </w:rPr>
        <w:t xml:space="preserve">     </w:t>
      </w:r>
      <w:r w:rsidR="001F4EE2" w:rsidRPr="001F4EE2">
        <w:rPr>
          <w:b/>
          <w:color w:val="CC0000"/>
          <w:sz w:val="28"/>
          <w:szCs w:val="28"/>
          <w:u w:val="single"/>
        </w:rPr>
        <w:t>1.Гимнастика</w:t>
      </w:r>
      <w:r w:rsidR="001F4EE2">
        <w:rPr>
          <w:b/>
          <w:color w:val="CC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 </w:t>
      </w:r>
    </w:p>
    <w:p w14:paraId="0EB46F45" w14:textId="77777777" w:rsidR="00076999" w:rsidRPr="009E1AEE" w:rsidRDefault="00076999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 w:rsidRPr="009E1AEE">
        <w:rPr>
          <w:color w:val="000000"/>
          <w:sz w:val="28"/>
          <w:szCs w:val="28"/>
        </w:rPr>
        <w:t xml:space="preserve">Каждое утро начинается с </w:t>
      </w:r>
      <w:r w:rsidRPr="00E12C82">
        <w:rPr>
          <w:b/>
          <w:color w:val="000000"/>
          <w:sz w:val="28"/>
          <w:szCs w:val="28"/>
        </w:rPr>
        <w:t>гимнастики.</w:t>
      </w:r>
    </w:p>
    <w:p w14:paraId="3B1D5FDE" w14:textId="77777777" w:rsidR="007C21B8" w:rsidRDefault="007C21B8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drawing>
          <wp:anchor distT="0" distB="0" distL="114300" distR="114300" simplePos="0" relativeHeight="251660288" behindDoc="1" locked="0" layoutInCell="1" allowOverlap="1" wp14:anchorId="30CE57FF" wp14:editId="7712AB79">
            <wp:simplePos x="0" y="0"/>
            <wp:positionH relativeFrom="column">
              <wp:posOffset>-152400</wp:posOffset>
            </wp:positionH>
            <wp:positionV relativeFrom="paragraph">
              <wp:posOffset>18415</wp:posOffset>
            </wp:positionV>
            <wp:extent cx="3016250" cy="3219450"/>
            <wp:effectExtent l="19050" t="0" r="0" b="0"/>
            <wp:wrapTight wrapText="bothSides">
              <wp:wrapPolygon edited="0">
                <wp:start x="-136" y="0"/>
                <wp:lineTo x="-136" y="21472"/>
                <wp:lineTo x="21555" y="21472"/>
                <wp:lineTo x="21555" y="0"/>
                <wp:lineTo x="-136" y="0"/>
              </wp:wrapPolygon>
            </wp:wrapTight>
            <wp:docPr id="2" name="Рисунок 1" descr="C:\Users\User\Desktop\IMG-20200906-WA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-20200906-WA0019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t="13123" r="2928" b="26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6250" cy="3219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76999" w:rsidRPr="009E1AEE">
        <w:rPr>
          <w:color w:val="000000"/>
          <w:sz w:val="28"/>
          <w:szCs w:val="28"/>
        </w:rPr>
        <w:t xml:space="preserve"> Она тонизирует организм, повышая основные процессы жизнедеятельности – кровообращение, обмен веществ, дыхание. </w:t>
      </w:r>
    </w:p>
    <w:p w14:paraId="70F38B28" w14:textId="77777777" w:rsidR="007C21B8" w:rsidRPr="009E1AEE" w:rsidRDefault="00076999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 w:rsidRPr="009E1AEE">
        <w:rPr>
          <w:color w:val="000000"/>
          <w:sz w:val="28"/>
          <w:szCs w:val="28"/>
        </w:rPr>
        <w:t>Улучшается сон, аппетит, повышается трудоспособность.</w:t>
      </w:r>
    </w:p>
    <w:p w14:paraId="4A2E709F" w14:textId="77777777" w:rsidR="007C21B8" w:rsidRDefault="007C21B8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</w:p>
    <w:p w14:paraId="72A35D99" w14:textId="77777777" w:rsidR="007C21B8" w:rsidRDefault="007C21B8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</w:p>
    <w:p w14:paraId="004AAE9F" w14:textId="77777777" w:rsidR="007C21B8" w:rsidRDefault="007C21B8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</w:p>
    <w:p w14:paraId="4C19BCF0" w14:textId="77777777" w:rsidR="007C21B8" w:rsidRDefault="007C21B8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</w:p>
    <w:p w14:paraId="12721F5B" w14:textId="77777777" w:rsidR="007C21B8" w:rsidRDefault="007C21B8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</w:p>
    <w:p w14:paraId="3F299198" w14:textId="77777777" w:rsidR="007C21B8" w:rsidRDefault="007C21B8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</w:p>
    <w:p w14:paraId="38C33C27" w14:textId="77777777" w:rsidR="007C21B8" w:rsidRDefault="007C21B8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</w:p>
    <w:p w14:paraId="34E76608" w14:textId="77777777" w:rsidR="007C21B8" w:rsidRDefault="007C21B8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lastRenderedPageBreak/>
        <w:drawing>
          <wp:anchor distT="0" distB="0" distL="114300" distR="114300" simplePos="0" relativeHeight="251661312" behindDoc="1" locked="0" layoutInCell="1" allowOverlap="1" wp14:anchorId="224938FF" wp14:editId="6E1C41CF">
            <wp:simplePos x="0" y="0"/>
            <wp:positionH relativeFrom="column">
              <wp:posOffset>-152400</wp:posOffset>
            </wp:positionH>
            <wp:positionV relativeFrom="paragraph">
              <wp:posOffset>-279400</wp:posOffset>
            </wp:positionV>
            <wp:extent cx="3556000" cy="3238500"/>
            <wp:effectExtent l="19050" t="0" r="6350" b="0"/>
            <wp:wrapTight wrapText="bothSides">
              <wp:wrapPolygon edited="0">
                <wp:start x="-116" y="0"/>
                <wp:lineTo x="-116" y="21473"/>
                <wp:lineTo x="21639" y="21473"/>
                <wp:lineTo x="21639" y="0"/>
                <wp:lineTo x="-116" y="0"/>
              </wp:wrapPolygon>
            </wp:wrapTight>
            <wp:docPr id="3" name="Рисунок 2" descr="IMG_20200121_1622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00121_162251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56000" cy="3238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420DC9" w14:textId="77777777" w:rsidR="007C21B8" w:rsidRDefault="007C21B8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</w:p>
    <w:p w14:paraId="7D17996E" w14:textId="77777777" w:rsidR="00076999" w:rsidRPr="009E1AEE" w:rsidRDefault="00076999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 w:rsidRPr="009E1AEE">
        <w:rPr>
          <w:color w:val="000000"/>
          <w:sz w:val="28"/>
          <w:szCs w:val="28"/>
        </w:rPr>
        <w:t xml:space="preserve">В детском саду используют разные виды </w:t>
      </w:r>
      <w:proofErr w:type="gramStart"/>
      <w:r w:rsidRPr="009E1AEE">
        <w:rPr>
          <w:color w:val="000000"/>
          <w:sz w:val="28"/>
          <w:szCs w:val="28"/>
        </w:rPr>
        <w:t>гимнастик :</w:t>
      </w:r>
      <w:proofErr w:type="gramEnd"/>
    </w:p>
    <w:p w14:paraId="0D6600C2" w14:textId="77777777" w:rsidR="00076999" w:rsidRPr="009E1AEE" w:rsidRDefault="00076999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 w:rsidRPr="009E1AEE">
        <w:rPr>
          <w:color w:val="000000"/>
          <w:sz w:val="28"/>
          <w:szCs w:val="28"/>
        </w:rPr>
        <w:t>Гимнастика пробуждения, дыхательная, пальчиковая, для глаз, артикуляционная.</w:t>
      </w:r>
    </w:p>
    <w:p w14:paraId="1D37C641" w14:textId="77777777" w:rsidR="00076999" w:rsidRPr="009E1AEE" w:rsidRDefault="00076999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 w:rsidRPr="009E1AEE">
        <w:rPr>
          <w:color w:val="000000"/>
          <w:sz w:val="28"/>
          <w:szCs w:val="28"/>
        </w:rPr>
        <w:t>Продолжительность гимнастики зависит от возраста ребенка:</w:t>
      </w:r>
    </w:p>
    <w:p w14:paraId="7FBD72CB" w14:textId="77777777" w:rsidR="00076999" w:rsidRPr="009E1AEE" w:rsidRDefault="00076999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 w:rsidRPr="009E1AEE">
        <w:rPr>
          <w:color w:val="000000"/>
          <w:sz w:val="28"/>
          <w:szCs w:val="28"/>
        </w:rPr>
        <w:t>2-3 г. – 5 мин.</w:t>
      </w:r>
    </w:p>
    <w:p w14:paraId="21E9C504" w14:textId="77777777" w:rsidR="00076999" w:rsidRPr="009E1AEE" w:rsidRDefault="00076999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 w:rsidRPr="009E1AEE">
        <w:rPr>
          <w:color w:val="000000"/>
          <w:sz w:val="28"/>
          <w:szCs w:val="28"/>
        </w:rPr>
        <w:t>3-4 г. – 5-7 мин.</w:t>
      </w:r>
    </w:p>
    <w:p w14:paraId="2037FA41" w14:textId="77777777" w:rsidR="00076999" w:rsidRPr="009E1AEE" w:rsidRDefault="00076999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 w:rsidRPr="009E1AEE">
        <w:rPr>
          <w:color w:val="000000"/>
          <w:sz w:val="28"/>
          <w:szCs w:val="28"/>
        </w:rPr>
        <w:t>4-5 лет – 6-8 мин.</w:t>
      </w:r>
    </w:p>
    <w:p w14:paraId="1E885440" w14:textId="77777777" w:rsidR="00076999" w:rsidRPr="009E1AEE" w:rsidRDefault="00076999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 w:rsidRPr="009E1AEE">
        <w:rPr>
          <w:color w:val="000000"/>
          <w:sz w:val="28"/>
          <w:szCs w:val="28"/>
        </w:rPr>
        <w:t>5-6 лет – 8-10 мин.</w:t>
      </w:r>
    </w:p>
    <w:p w14:paraId="6F14DD69" w14:textId="77777777" w:rsidR="00076999" w:rsidRPr="009E1AEE" w:rsidRDefault="00076999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 w:rsidRPr="009E1AEE">
        <w:rPr>
          <w:color w:val="000000"/>
          <w:sz w:val="28"/>
          <w:szCs w:val="28"/>
        </w:rPr>
        <w:t>6-7 лет – 11-12 мин.</w:t>
      </w:r>
    </w:p>
    <w:p w14:paraId="0E7EEDE6" w14:textId="77777777" w:rsidR="00076999" w:rsidRDefault="00076999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rFonts w:ascii="Arial" w:hAnsi="Arial" w:cs="Arial"/>
          <w:color w:val="000000"/>
          <w:sz w:val="14"/>
          <w:szCs w:val="14"/>
        </w:rPr>
      </w:pPr>
      <w:r w:rsidRPr="009E1AEE">
        <w:rPr>
          <w:color w:val="000000"/>
          <w:sz w:val="28"/>
          <w:szCs w:val="28"/>
        </w:rPr>
        <w:t>Также увеличивается и количество упражнений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14:paraId="367941A2" w14:textId="77777777" w:rsidR="001F4EE2" w:rsidRDefault="00076999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111111"/>
          <w:sz w:val="28"/>
          <w:szCs w:val="28"/>
          <w:shd w:val="clear" w:color="auto" w:fill="FFFFFF"/>
        </w:rPr>
      </w:pPr>
      <w:r w:rsidRPr="00076999">
        <w:rPr>
          <w:rStyle w:val="a3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     </w:t>
      </w:r>
      <w:r w:rsidR="001F4EE2" w:rsidRPr="001F4EE2">
        <w:rPr>
          <w:rStyle w:val="a3"/>
          <w:color w:val="CC0000"/>
          <w:sz w:val="28"/>
          <w:szCs w:val="28"/>
          <w:u w:val="single"/>
          <w:bdr w:val="none" w:sz="0" w:space="0" w:color="auto" w:frame="1"/>
          <w:shd w:val="clear" w:color="auto" w:fill="FFFFFF"/>
        </w:rPr>
        <w:t>2.</w:t>
      </w:r>
      <w:r w:rsidRPr="001F4EE2">
        <w:rPr>
          <w:rStyle w:val="a3"/>
          <w:color w:val="CC0000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 Закаливание</w:t>
      </w:r>
      <w:r w:rsidRPr="00076999">
        <w:rPr>
          <w:color w:val="111111"/>
          <w:sz w:val="28"/>
          <w:szCs w:val="28"/>
          <w:shd w:val="clear" w:color="auto" w:fill="FFFFFF"/>
        </w:rPr>
        <w:t> </w:t>
      </w:r>
    </w:p>
    <w:p w14:paraId="64D7BCB7" w14:textId="77777777" w:rsidR="007C21B8" w:rsidRPr="00031559" w:rsidRDefault="001F4EE2" w:rsidP="00076999">
      <w:pPr>
        <w:pStyle w:val="a4"/>
        <w:shd w:val="clear" w:color="auto" w:fill="FFFFFF"/>
        <w:spacing w:before="0" w:beforeAutospacing="0" w:after="0" w:afterAutospacing="0" w:line="317" w:lineRule="atLeast"/>
        <w:rPr>
          <w:color w:val="111111"/>
          <w:sz w:val="28"/>
          <w:szCs w:val="28"/>
          <w:shd w:val="clear" w:color="auto" w:fill="FFFFFF"/>
        </w:rPr>
      </w:pPr>
      <w:r>
        <w:rPr>
          <w:color w:val="111111"/>
          <w:sz w:val="28"/>
          <w:szCs w:val="28"/>
          <w:shd w:val="clear" w:color="auto" w:fill="FFFFFF"/>
        </w:rPr>
        <w:t xml:space="preserve">       М</w:t>
      </w:r>
      <w:r w:rsidR="00076999" w:rsidRPr="00076999">
        <w:rPr>
          <w:color w:val="111111"/>
          <w:sz w:val="28"/>
          <w:szCs w:val="28"/>
          <w:shd w:val="clear" w:color="auto" w:fill="FFFFFF"/>
        </w:rPr>
        <w:t>ы проводим путем комплексного воздействия природных факторов </w:t>
      </w:r>
      <w:r w:rsidR="00076999" w:rsidRPr="00076999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(солнца, воздуха, воды)</w:t>
      </w:r>
      <w:r w:rsidR="00076999" w:rsidRPr="00076999">
        <w:rPr>
          <w:color w:val="111111"/>
          <w:sz w:val="28"/>
          <w:szCs w:val="28"/>
          <w:shd w:val="clear" w:color="auto" w:fill="FFFFFF"/>
        </w:rPr>
        <w:t>.</w:t>
      </w:r>
      <w:r>
        <w:rPr>
          <w:color w:val="000000"/>
          <w:sz w:val="28"/>
          <w:szCs w:val="28"/>
        </w:rPr>
        <w:t xml:space="preserve"> </w:t>
      </w:r>
      <w:r w:rsidR="00076999" w:rsidRPr="00076999">
        <w:rPr>
          <w:color w:val="111111"/>
          <w:sz w:val="28"/>
          <w:szCs w:val="28"/>
          <w:shd w:val="clear" w:color="auto" w:fill="FFFFFF"/>
        </w:rPr>
        <w:t>В результате </w:t>
      </w:r>
      <w:r w:rsidR="00076999" w:rsidRPr="00076999">
        <w:rPr>
          <w:rStyle w:val="a3"/>
          <w:color w:val="111111"/>
          <w:sz w:val="28"/>
          <w:szCs w:val="28"/>
          <w:bdr w:val="none" w:sz="0" w:space="0" w:color="auto" w:frame="1"/>
          <w:shd w:val="clear" w:color="auto" w:fill="FFFFFF"/>
        </w:rPr>
        <w:t>закаливания</w:t>
      </w:r>
      <w:r w:rsidR="00076999" w:rsidRPr="00076999">
        <w:rPr>
          <w:color w:val="111111"/>
          <w:sz w:val="28"/>
          <w:szCs w:val="28"/>
          <w:shd w:val="clear" w:color="auto" w:fill="FFFFFF"/>
        </w:rPr>
        <w:t> ребенок становится менее восприимчивым к резким изменениям температуры и простудным, и инфекционным заболеваниям. </w:t>
      </w:r>
      <w:r w:rsidR="00076999" w:rsidRPr="00076999">
        <w:rPr>
          <w:rStyle w:val="a3"/>
          <w:color w:val="111111"/>
          <w:sz w:val="28"/>
          <w:szCs w:val="28"/>
          <w:bdr w:val="none" w:sz="0" w:space="0" w:color="auto" w:frame="1"/>
          <w:shd w:val="clear" w:color="auto" w:fill="FFFFFF"/>
        </w:rPr>
        <w:t>Закаленные</w:t>
      </w:r>
      <w:r w:rsidR="00076999" w:rsidRPr="00076999">
        <w:rPr>
          <w:color w:val="111111"/>
          <w:sz w:val="28"/>
          <w:szCs w:val="28"/>
          <w:shd w:val="clear" w:color="auto" w:fill="FFFFFF"/>
        </w:rPr>
        <w:t> дети обладают хорошим здоровьем и аппетитом, спокойны, уравновешенны, отличаются бодростью, высокой работоспособностью. Таких результатов можно добиться лишь при правильном выполнении </w:t>
      </w:r>
      <w:r w:rsidR="00076999" w:rsidRPr="00076999">
        <w:rPr>
          <w:rStyle w:val="a3"/>
          <w:color w:val="111111"/>
          <w:sz w:val="28"/>
          <w:szCs w:val="28"/>
          <w:bdr w:val="none" w:sz="0" w:space="0" w:color="auto" w:frame="1"/>
          <w:shd w:val="clear" w:color="auto" w:fill="FFFFFF"/>
        </w:rPr>
        <w:t>закаливающих процедур</w:t>
      </w:r>
      <w:r w:rsidR="00076999" w:rsidRPr="00076999">
        <w:rPr>
          <w:color w:val="111111"/>
          <w:sz w:val="28"/>
          <w:szCs w:val="28"/>
          <w:shd w:val="clear" w:color="auto" w:fill="FFFFFF"/>
        </w:rPr>
        <w:t>.</w:t>
      </w:r>
    </w:p>
    <w:p w14:paraId="436FA2A7" w14:textId="77777777" w:rsidR="00076999" w:rsidRDefault="00076999" w:rsidP="001F4EE2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76999">
        <w:rPr>
          <w:rStyle w:val="a3"/>
          <w:color w:val="111111"/>
          <w:sz w:val="28"/>
          <w:szCs w:val="28"/>
          <w:bdr w:val="none" w:sz="0" w:space="0" w:color="auto" w:frame="1"/>
        </w:rPr>
        <w:t>Закаливание воздухом</w:t>
      </w:r>
      <w:r w:rsidRPr="00076999">
        <w:rPr>
          <w:color w:val="111111"/>
          <w:sz w:val="28"/>
          <w:szCs w:val="28"/>
        </w:rPr>
        <w:t xml:space="preserve"> - наиболее доступное средство </w:t>
      </w:r>
      <w:r w:rsidRPr="00076999">
        <w:rPr>
          <w:rStyle w:val="a3"/>
          <w:color w:val="111111"/>
          <w:sz w:val="28"/>
          <w:szCs w:val="28"/>
          <w:bdr w:val="none" w:sz="0" w:space="0" w:color="auto" w:frame="1"/>
        </w:rPr>
        <w:t>закаливания</w:t>
      </w:r>
      <w:r w:rsidRPr="00076999">
        <w:rPr>
          <w:color w:val="111111"/>
          <w:sz w:val="28"/>
          <w:szCs w:val="28"/>
        </w:rPr>
        <w:t xml:space="preserve">, которое подходит для всех детей. </w:t>
      </w:r>
      <w:r w:rsidRPr="00076999">
        <w:rPr>
          <w:color w:val="000000"/>
          <w:sz w:val="28"/>
          <w:szCs w:val="28"/>
        </w:rPr>
        <w:t>Это прогулки ребенка до 4 часов в день, даже не в ненастную погоду, это ежедневное проветривание помещения с постепенным понижением температуры воздуха от 22 до 18 градусов. Запомните: свежий воздух отличное средство закаливания детского организма.</w:t>
      </w:r>
    </w:p>
    <w:p w14:paraId="2CBFC945" w14:textId="77777777" w:rsidR="000134DF" w:rsidRPr="000134DF" w:rsidRDefault="000134DF" w:rsidP="001F4EE2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0134DF">
        <w:rPr>
          <w:color w:val="111111"/>
          <w:sz w:val="28"/>
          <w:szCs w:val="28"/>
          <w:shd w:val="clear" w:color="auto" w:fill="FFFFFF"/>
        </w:rPr>
        <w:t>Летом наиболее эффективным мероприятием по </w:t>
      </w:r>
      <w:r w:rsidRPr="000134DF">
        <w:rPr>
          <w:rStyle w:val="a3"/>
          <w:color w:val="111111"/>
          <w:sz w:val="28"/>
          <w:szCs w:val="28"/>
          <w:bdr w:val="none" w:sz="0" w:space="0" w:color="auto" w:frame="1"/>
          <w:shd w:val="clear" w:color="auto" w:fill="FFFFFF"/>
        </w:rPr>
        <w:t>закаливанию</w:t>
      </w:r>
      <w:r w:rsidRPr="000134DF">
        <w:rPr>
          <w:color w:val="111111"/>
          <w:sz w:val="28"/>
          <w:szCs w:val="28"/>
          <w:shd w:val="clear" w:color="auto" w:fill="FFFFFF"/>
        </w:rPr>
        <w:t xml:space="preserve"> организма детей является применение </w:t>
      </w:r>
      <w:r w:rsidRPr="001F4EE2">
        <w:rPr>
          <w:b/>
          <w:color w:val="111111"/>
          <w:sz w:val="28"/>
          <w:szCs w:val="28"/>
          <w:shd w:val="clear" w:color="auto" w:fill="FFFFFF"/>
        </w:rPr>
        <w:t>солнечных ванн</w:t>
      </w:r>
      <w:r w:rsidRPr="000134DF">
        <w:rPr>
          <w:color w:val="111111"/>
          <w:sz w:val="28"/>
          <w:szCs w:val="28"/>
          <w:shd w:val="clear" w:color="auto" w:fill="FFFFFF"/>
        </w:rPr>
        <w:t>. </w:t>
      </w:r>
    </w:p>
    <w:p w14:paraId="5499256C" w14:textId="77777777" w:rsidR="00592C00" w:rsidRDefault="00031559" w:rsidP="001F4EE2">
      <w:pPr>
        <w:pStyle w:val="a5"/>
        <w:numPr>
          <w:ilvl w:val="0"/>
          <w:numId w:val="2"/>
        </w:num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000000"/>
          <w:sz w:val="28"/>
          <w:szCs w:val="28"/>
        </w:rPr>
        <w:drawing>
          <wp:anchor distT="0" distB="0" distL="114300" distR="114300" simplePos="0" relativeHeight="251662336" behindDoc="1" locked="0" layoutInCell="1" allowOverlap="1" wp14:anchorId="4D15A4B9" wp14:editId="525D373B">
            <wp:simplePos x="0" y="0"/>
            <wp:positionH relativeFrom="column">
              <wp:posOffset>184150</wp:posOffset>
            </wp:positionH>
            <wp:positionV relativeFrom="paragraph">
              <wp:posOffset>481965</wp:posOffset>
            </wp:positionV>
            <wp:extent cx="2679700" cy="3244850"/>
            <wp:effectExtent l="19050" t="0" r="6350" b="0"/>
            <wp:wrapTight wrapText="bothSides">
              <wp:wrapPolygon edited="0">
                <wp:start x="-154" y="0"/>
                <wp:lineTo x="-154" y="21431"/>
                <wp:lineTo x="21651" y="21431"/>
                <wp:lineTo x="21651" y="0"/>
                <wp:lineTo x="-154" y="0"/>
              </wp:wrapPolygon>
            </wp:wrapTight>
            <wp:docPr id="4" name="Рисунок 3" descr="IMG_20200121_152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00121_152047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79700" cy="324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E1AEE" w:rsidRPr="001F4EE2">
        <w:rPr>
          <w:rFonts w:ascii="Times New Roman" w:hAnsi="Times New Roman" w:cs="Times New Roman"/>
          <w:b/>
          <w:color w:val="000000"/>
          <w:sz w:val="28"/>
          <w:szCs w:val="28"/>
        </w:rPr>
        <w:t>Закаливание водой</w:t>
      </w:r>
      <w:r w:rsidR="009E1AEE" w:rsidRPr="001F4EE2">
        <w:rPr>
          <w:rFonts w:ascii="Times New Roman" w:hAnsi="Times New Roman" w:cs="Times New Roman"/>
          <w:color w:val="000000"/>
          <w:sz w:val="28"/>
          <w:szCs w:val="28"/>
        </w:rPr>
        <w:t xml:space="preserve"> – оказывает более сильное воздействие на ребенка. Самая доступная процедура- это обливание ног ребенка водой из лейки, ковша. Температура воды -30 г. С постепенным понижением на 2 г. через 2 дня.</w:t>
      </w:r>
    </w:p>
    <w:p w14:paraId="123D7368" w14:textId="77777777" w:rsidR="00031559" w:rsidRPr="001F4EE2" w:rsidRDefault="00031559" w:rsidP="00031559">
      <w:pPr>
        <w:pStyle w:val="a5"/>
        <w:ind w:left="1080"/>
        <w:rPr>
          <w:rFonts w:ascii="Times New Roman" w:hAnsi="Times New Roman" w:cs="Times New Roman"/>
          <w:color w:val="000000"/>
          <w:sz w:val="28"/>
          <w:szCs w:val="28"/>
        </w:rPr>
      </w:pPr>
    </w:p>
    <w:p w14:paraId="5A812815" w14:textId="77777777" w:rsidR="009E1AEE" w:rsidRPr="009E1AEE" w:rsidRDefault="009E1AEE" w:rsidP="001F4EE2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 w:rsidRPr="009E1AEE">
        <w:rPr>
          <w:color w:val="000000"/>
          <w:sz w:val="28"/>
          <w:szCs w:val="28"/>
        </w:rPr>
        <w:t>Одним из эффективных методов закаливания является “</w:t>
      </w:r>
      <w:proofErr w:type="spellStart"/>
      <w:r w:rsidRPr="009E1AEE">
        <w:rPr>
          <w:color w:val="000000"/>
          <w:sz w:val="28"/>
          <w:szCs w:val="28"/>
        </w:rPr>
        <w:t>босохождение</w:t>
      </w:r>
      <w:proofErr w:type="spellEnd"/>
      <w:r w:rsidRPr="009E1AEE">
        <w:rPr>
          <w:color w:val="000000"/>
          <w:sz w:val="28"/>
          <w:szCs w:val="28"/>
        </w:rPr>
        <w:t xml:space="preserve">”. </w:t>
      </w:r>
    </w:p>
    <w:p w14:paraId="27EB9C86" w14:textId="77777777" w:rsidR="009E1AEE" w:rsidRDefault="009E1AE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9E1AEE">
        <w:rPr>
          <w:rFonts w:ascii="Times New Roman" w:hAnsi="Times New Roman" w:cs="Times New Roman"/>
          <w:color w:val="000000"/>
          <w:sz w:val="28"/>
          <w:szCs w:val="28"/>
        </w:rPr>
        <w:t>Подошвы ног — это один из самых мощных рефлексогенных зон организма человека. Раздражение активных точек стопы является профилактикой многих заболеваний. В детском саду мы с детьми ходим босиком по коврикам Здоровья.</w:t>
      </w:r>
    </w:p>
    <w:p w14:paraId="14E093EE" w14:textId="77777777" w:rsidR="00E12C82" w:rsidRPr="001F4EE2" w:rsidRDefault="00E12C82">
      <w:pPr>
        <w:rPr>
          <w:rFonts w:ascii="Times New Roman" w:hAnsi="Times New Roman" w:cs="Times New Roman"/>
          <w:b/>
          <w:color w:val="CC0000"/>
          <w:sz w:val="28"/>
          <w:szCs w:val="28"/>
          <w:shd w:val="clear" w:color="auto" w:fill="FFFFFF"/>
        </w:rPr>
      </w:pPr>
      <w:r w:rsidRPr="001F4EE2">
        <w:rPr>
          <w:rFonts w:ascii="Times New Roman" w:hAnsi="Times New Roman" w:cs="Times New Roman"/>
          <w:b/>
          <w:color w:val="CC0000"/>
          <w:sz w:val="28"/>
          <w:szCs w:val="28"/>
          <w:shd w:val="clear" w:color="auto" w:fill="FFFFFF"/>
        </w:rPr>
        <w:lastRenderedPageBreak/>
        <w:t>При организации </w:t>
      </w:r>
      <w:r w:rsidRPr="001F4EE2">
        <w:rPr>
          <w:rStyle w:val="a3"/>
          <w:rFonts w:ascii="Times New Roman" w:hAnsi="Times New Roman" w:cs="Times New Roman"/>
          <w:color w:val="CC0000"/>
          <w:sz w:val="28"/>
          <w:szCs w:val="28"/>
          <w:bdr w:val="none" w:sz="0" w:space="0" w:color="auto" w:frame="1"/>
          <w:shd w:val="clear" w:color="auto" w:fill="FFFFFF"/>
        </w:rPr>
        <w:t>закаливания</w:t>
      </w:r>
      <w:r w:rsidRPr="001F4EE2">
        <w:rPr>
          <w:rFonts w:ascii="Times New Roman" w:hAnsi="Times New Roman" w:cs="Times New Roman"/>
          <w:b/>
          <w:color w:val="CC0000"/>
          <w:sz w:val="28"/>
          <w:szCs w:val="28"/>
          <w:shd w:val="clear" w:color="auto" w:fill="FFFFFF"/>
        </w:rPr>
        <w:t> необходимо соблюдать ряд правил, принципов </w:t>
      </w:r>
      <w:r w:rsidRPr="001F4EE2">
        <w:rPr>
          <w:rStyle w:val="a3"/>
          <w:rFonts w:ascii="Times New Roman" w:hAnsi="Times New Roman" w:cs="Times New Roman"/>
          <w:color w:val="CC0000"/>
          <w:sz w:val="28"/>
          <w:szCs w:val="28"/>
          <w:bdr w:val="none" w:sz="0" w:space="0" w:color="auto" w:frame="1"/>
          <w:shd w:val="clear" w:color="auto" w:fill="FFFFFF"/>
        </w:rPr>
        <w:t>закаливания</w:t>
      </w:r>
      <w:r w:rsidRPr="001F4EE2">
        <w:rPr>
          <w:rFonts w:ascii="Times New Roman" w:hAnsi="Times New Roman" w:cs="Times New Roman"/>
          <w:color w:val="CC0000"/>
          <w:sz w:val="28"/>
          <w:szCs w:val="28"/>
          <w:shd w:val="clear" w:color="auto" w:fill="FFFFFF"/>
        </w:rPr>
        <w:t> </w:t>
      </w:r>
      <w:r w:rsidRPr="001F4EE2">
        <w:rPr>
          <w:rFonts w:ascii="Times New Roman" w:hAnsi="Times New Roman" w:cs="Times New Roman"/>
          <w:b/>
          <w:color w:val="CC0000"/>
          <w:sz w:val="28"/>
          <w:szCs w:val="28"/>
          <w:shd w:val="clear" w:color="auto" w:fill="FFFFFF"/>
        </w:rPr>
        <w:t>для достижения наибольшего эффекта от его проведения.</w:t>
      </w:r>
    </w:p>
    <w:p w14:paraId="0697BD5F" w14:textId="77777777" w:rsidR="00E12C82" w:rsidRPr="001F4EE2" w:rsidRDefault="00E12C82" w:rsidP="00E12C82">
      <w:pPr>
        <w:pStyle w:val="a5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Воздействие на организм раздражающего фактора должно быть постепенным. Лучше всего </w:t>
      </w:r>
      <w:r w:rsidRPr="001F4EE2">
        <w:rPr>
          <w:rStyle w:val="a3"/>
          <w:rFonts w:ascii="Times New Roman" w:hAnsi="Times New Roman" w:cs="Times New Roman"/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>закаливание</w:t>
      </w: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 начинать в теплое время года.</w:t>
      </w:r>
    </w:p>
    <w:p w14:paraId="0648A9ED" w14:textId="77777777" w:rsidR="00E12C82" w:rsidRPr="001F4EE2" w:rsidRDefault="00E12C82" w:rsidP="00E12C82">
      <w:pPr>
        <w:pStyle w:val="a5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Последовательность применения </w:t>
      </w:r>
      <w:r w:rsidRPr="001F4EE2">
        <w:rPr>
          <w:rStyle w:val="a3"/>
          <w:rFonts w:ascii="Times New Roman" w:hAnsi="Times New Roman" w:cs="Times New Roman"/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>закаливающих процедур</w:t>
      </w: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. Сначала следует проводить воздушные ванны, а затем можно переходить к водным и солнечным.</w:t>
      </w:r>
    </w:p>
    <w:p w14:paraId="2CAB965B" w14:textId="77777777" w:rsidR="00E12C82" w:rsidRPr="001F4EE2" w:rsidRDefault="00E12C82" w:rsidP="00E12C82">
      <w:pPr>
        <w:pStyle w:val="a5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Необходимо при проведении </w:t>
      </w:r>
      <w:r w:rsidRPr="001F4EE2">
        <w:rPr>
          <w:rStyle w:val="a3"/>
          <w:rFonts w:ascii="Times New Roman" w:hAnsi="Times New Roman" w:cs="Times New Roman"/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>закаливания</w:t>
      </w: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 соблюдать систематичность. При систематическом </w:t>
      </w:r>
      <w:r w:rsidRPr="001F4EE2">
        <w:rPr>
          <w:rStyle w:val="a3"/>
          <w:rFonts w:ascii="Times New Roman" w:hAnsi="Times New Roman" w:cs="Times New Roman"/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>закаливании</w:t>
      </w: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 ответная реакция организма ускоряется и совершенствуется. </w:t>
      </w:r>
    </w:p>
    <w:p w14:paraId="4DB3EFCF" w14:textId="77777777" w:rsidR="00E12C82" w:rsidRPr="001F4EE2" w:rsidRDefault="00E12C82" w:rsidP="00E12C82">
      <w:pPr>
        <w:pStyle w:val="a5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Должна соблюдаться комплексность проводимых </w:t>
      </w:r>
      <w:r w:rsidRPr="001F4EE2">
        <w:rPr>
          <w:rStyle w:val="a3"/>
          <w:rFonts w:ascii="Times New Roman" w:hAnsi="Times New Roman" w:cs="Times New Roman"/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>закаливающих мероприятий</w:t>
      </w: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, тогда организм </w:t>
      </w:r>
      <w:r w:rsidRPr="001F4EE2">
        <w:rPr>
          <w:rStyle w:val="a3"/>
          <w:rFonts w:ascii="Times New Roman" w:hAnsi="Times New Roman" w:cs="Times New Roman"/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>закаливается всесторонне</w:t>
      </w: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. Следует сочетать </w:t>
      </w:r>
      <w:r w:rsidRPr="001F4EE2">
        <w:rPr>
          <w:rStyle w:val="a3"/>
          <w:rFonts w:ascii="Times New Roman" w:hAnsi="Times New Roman" w:cs="Times New Roman"/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>закаливающие</w:t>
      </w: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 мероприятия с двигательной активностью детей, гимнастическими упражнениями, пребыванием на свежем воздухе, соблюдением режима дня…</w:t>
      </w:r>
    </w:p>
    <w:p w14:paraId="0B03AE5F" w14:textId="77777777" w:rsidR="00E12C82" w:rsidRPr="001F4EE2" w:rsidRDefault="00E12C82" w:rsidP="00E12C82">
      <w:pPr>
        <w:pStyle w:val="a5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Большое значение при проведении </w:t>
      </w:r>
      <w:r w:rsidRPr="001F4EE2">
        <w:rPr>
          <w:rStyle w:val="a3"/>
          <w:rFonts w:ascii="Times New Roman" w:hAnsi="Times New Roman" w:cs="Times New Roman"/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>закаливающих</w:t>
      </w: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 процедур имеет принцип индивидуальности (возраст ребенка, состояние его здоровья, уровень </w:t>
      </w:r>
      <w:r w:rsidRPr="001F4EE2">
        <w:rPr>
          <w:rStyle w:val="a3"/>
          <w:rFonts w:ascii="Times New Roman" w:hAnsi="Times New Roman" w:cs="Times New Roman"/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>закаленности</w:t>
      </w: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, пол)</w:t>
      </w:r>
    </w:p>
    <w:p w14:paraId="274521A5" w14:textId="77777777" w:rsidR="00E12C82" w:rsidRPr="001F4EE2" w:rsidRDefault="00E12C82" w:rsidP="00E12C82">
      <w:pPr>
        <w:pStyle w:val="a5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Обязательным условием для проведения </w:t>
      </w:r>
      <w:r w:rsidRPr="001F4EE2">
        <w:rPr>
          <w:rStyle w:val="a3"/>
          <w:rFonts w:ascii="Times New Roman" w:hAnsi="Times New Roman" w:cs="Times New Roman"/>
          <w:i/>
          <w:color w:val="111111"/>
          <w:sz w:val="28"/>
          <w:szCs w:val="28"/>
          <w:bdr w:val="none" w:sz="0" w:space="0" w:color="auto" w:frame="1"/>
          <w:shd w:val="clear" w:color="auto" w:fill="FFFFFF"/>
        </w:rPr>
        <w:t>закаливающих</w:t>
      </w:r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 xml:space="preserve"> процедур является положительная эмоциональная </w:t>
      </w:r>
      <w:proofErr w:type="gramStart"/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>реакция .Роль</w:t>
      </w:r>
      <w:proofErr w:type="gramEnd"/>
      <w:r w:rsidRPr="001F4EE2">
        <w:rPr>
          <w:rFonts w:ascii="Times New Roman" w:hAnsi="Times New Roman" w:cs="Times New Roman"/>
          <w:i/>
          <w:color w:val="111111"/>
          <w:sz w:val="28"/>
          <w:szCs w:val="28"/>
          <w:shd w:val="clear" w:color="auto" w:fill="FFFFFF"/>
        </w:rPr>
        <w:t xml:space="preserve"> взрослого имеет немаловажное значение. Он должен быть примером подражания для достижения главной цели – укрепление здоровья воспитанников.</w:t>
      </w:r>
    </w:p>
    <w:p w14:paraId="22287416" w14:textId="77777777" w:rsidR="009E1AEE" w:rsidRDefault="00031559" w:rsidP="009E1AEE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drawing>
          <wp:anchor distT="0" distB="0" distL="114300" distR="114300" simplePos="0" relativeHeight="251663360" behindDoc="1" locked="0" layoutInCell="1" allowOverlap="1" wp14:anchorId="5D1CAD18" wp14:editId="302969AE">
            <wp:simplePos x="0" y="0"/>
            <wp:positionH relativeFrom="column">
              <wp:posOffset>-133350</wp:posOffset>
            </wp:positionH>
            <wp:positionV relativeFrom="paragraph">
              <wp:posOffset>363855</wp:posOffset>
            </wp:positionV>
            <wp:extent cx="3467100" cy="2381250"/>
            <wp:effectExtent l="19050" t="0" r="0" b="0"/>
            <wp:wrapTight wrapText="bothSides">
              <wp:wrapPolygon edited="0">
                <wp:start x="-119" y="0"/>
                <wp:lineTo x="-119" y="21427"/>
                <wp:lineTo x="21600" y="21427"/>
                <wp:lineTo x="21600" y="0"/>
                <wp:lineTo x="-119" y="0"/>
              </wp:wrapPolygon>
            </wp:wrapTight>
            <wp:docPr id="5" name="Рисунок 4" descr="Прогул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огулка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67100" cy="2381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12C82">
        <w:rPr>
          <w:color w:val="000000"/>
          <w:sz w:val="28"/>
          <w:szCs w:val="28"/>
        </w:rPr>
        <w:t xml:space="preserve">        </w:t>
      </w:r>
      <w:r w:rsidR="001F4EE2" w:rsidRPr="001F4EE2">
        <w:rPr>
          <w:b/>
          <w:color w:val="CC0000"/>
          <w:sz w:val="28"/>
          <w:szCs w:val="28"/>
          <w:u w:val="single"/>
        </w:rPr>
        <w:t>3.</w:t>
      </w:r>
      <w:r w:rsidR="001F4EE2" w:rsidRPr="001F4EE2">
        <w:rPr>
          <w:color w:val="CC0000"/>
          <w:sz w:val="28"/>
          <w:szCs w:val="28"/>
          <w:u w:val="single"/>
        </w:rPr>
        <w:t xml:space="preserve"> </w:t>
      </w:r>
      <w:r w:rsidR="009E1AEE" w:rsidRPr="001F4EE2">
        <w:rPr>
          <w:b/>
          <w:color w:val="CC0000"/>
          <w:sz w:val="28"/>
          <w:szCs w:val="28"/>
          <w:u w:val="single"/>
        </w:rPr>
        <w:t>Двигательная активность</w:t>
      </w:r>
      <w:r w:rsidR="009E1AEE" w:rsidRPr="00E12C82">
        <w:rPr>
          <w:b/>
          <w:color w:val="000000"/>
          <w:sz w:val="28"/>
          <w:szCs w:val="28"/>
        </w:rPr>
        <w:t xml:space="preserve"> </w:t>
      </w:r>
      <w:r w:rsidR="009E1AEE" w:rsidRPr="009E1AEE">
        <w:rPr>
          <w:color w:val="000000"/>
          <w:sz w:val="28"/>
          <w:szCs w:val="28"/>
        </w:rPr>
        <w:t xml:space="preserve">— естественная потребность ребенка, такая же важная, как сон и еда. Этому служат: утренняя гимнастика, физкультурные занятия, самостоятельная активность детей в спортивных уголках в группе, досуги, динамические паузы на </w:t>
      </w:r>
      <w:proofErr w:type="gramStart"/>
      <w:r w:rsidR="009E1AEE" w:rsidRPr="009E1AEE">
        <w:rPr>
          <w:color w:val="000000"/>
          <w:sz w:val="28"/>
          <w:szCs w:val="28"/>
        </w:rPr>
        <w:t>занятиях,,</w:t>
      </w:r>
      <w:proofErr w:type="gramEnd"/>
      <w:r w:rsidR="009E1AEE" w:rsidRPr="009E1AEE">
        <w:rPr>
          <w:color w:val="000000"/>
          <w:sz w:val="28"/>
          <w:szCs w:val="28"/>
        </w:rPr>
        <w:t xml:space="preserve"> подвижные игры на прогулках.</w:t>
      </w:r>
    </w:p>
    <w:p w14:paraId="04FA2BDD" w14:textId="77777777" w:rsidR="00031559" w:rsidRPr="009E1AEE" w:rsidRDefault="00031559" w:rsidP="009E1AEE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</w:p>
    <w:p w14:paraId="0C7175C9" w14:textId="77777777" w:rsidR="009E1AEE" w:rsidRPr="00E12C82" w:rsidRDefault="009E1AEE" w:rsidP="00E12C82">
      <w:pPr>
        <w:pStyle w:val="a4"/>
        <w:shd w:val="clear" w:color="auto" w:fill="FFFFFF"/>
        <w:spacing w:before="0" w:beforeAutospacing="0" w:after="0" w:afterAutospacing="0" w:line="317" w:lineRule="atLeast"/>
        <w:rPr>
          <w:color w:val="000000"/>
          <w:sz w:val="28"/>
          <w:szCs w:val="28"/>
        </w:rPr>
      </w:pPr>
      <w:r w:rsidRPr="009E1AEE">
        <w:rPr>
          <w:color w:val="000000"/>
          <w:sz w:val="28"/>
          <w:szCs w:val="28"/>
        </w:rPr>
        <w:t>Важным условием укрепления здоровья ребенка является выполнение единого двигательного режима в детском саду и дома.</w:t>
      </w:r>
    </w:p>
    <w:p w14:paraId="77C051D8" w14:textId="77777777" w:rsidR="00031559" w:rsidRDefault="001F4EE2" w:rsidP="00592C00">
      <w:pPr>
        <w:pStyle w:val="a4"/>
        <w:shd w:val="clear" w:color="auto" w:fill="FFFFFF"/>
        <w:spacing w:before="150" w:beforeAutospacing="0" w:after="150" w:afterAutospacing="0"/>
        <w:ind w:firstLine="360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   </w:t>
      </w:r>
    </w:p>
    <w:p w14:paraId="2810C3A8" w14:textId="77777777" w:rsidR="001F4EE2" w:rsidRPr="001F4EE2" w:rsidRDefault="001F4EE2" w:rsidP="00592C00">
      <w:pPr>
        <w:pStyle w:val="a4"/>
        <w:shd w:val="clear" w:color="auto" w:fill="FFFFFF"/>
        <w:spacing w:before="150" w:beforeAutospacing="0" w:after="150" w:afterAutospacing="0"/>
        <w:ind w:firstLine="360"/>
        <w:rPr>
          <w:color w:val="CC0000"/>
          <w:sz w:val="28"/>
          <w:szCs w:val="28"/>
          <w:u w:val="single"/>
        </w:rPr>
      </w:pPr>
      <w:r>
        <w:rPr>
          <w:b/>
          <w:color w:val="111111"/>
          <w:sz w:val="28"/>
          <w:szCs w:val="28"/>
        </w:rPr>
        <w:t xml:space="preserve"> </w:t>
      </w:r>
      <w:r w:rsidRPr="001F4EE2">
        <w:rPr>
          <w:b/>
          <w:color w:val="CC0000"/>
          <w:sz w:val="28"/>
          <w:szCs w:val="28"/>
          <w:u w:val="single"/>
        </w:rPr>
        <w:t>4.</w:t>
      </w:r>
      <w:r>
        <w:rPr>
          <w:b/>
          <w:color w:val="CC0000"/>
          <w:sz w:val="28"/>
          <w:szCs w:val="28"/>
          <w:u w:val="single"/>
        </w:rPr>
        <w:t xml:space="preserve"> </w:t>
      </w:r>
      <w:r w:rsidRPr="001F4EE2">
        <w:rPr>
          <w:b/>
          <w:color w:val="CC0000"/>
          <w:sz w:val="28"/>
          <w:szCs w:val="28"/>
          <w:u w:val="single"/>
        </w:rPr>
        <w:t>Режим питания</w:t>
      </w:r>
    </w:p>
    <w:p w14:paraId="262EC4FF" w14:textId="77777777" w:rsidR="009E1AEE" w:rsidRDefault="00E12C82" w:rsidP="00592C00">
      <w:pPr>
        <w:pStyle w:val="a4"/>
        <w:shd w:val="clear" w:color="auto" w:fill="FFFFFF"/>
        <w:spacing w:before="150" w:beforeAutospacing="0" w:after="15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</w:t>
      </w:r>
      <w:r w:rsidR="009E1AEE" w:rsidRPr="009E1AEE">
        <w:rPr>
          <w:color w:val="111111"/>
          <w:sz w:val="28"/>
          <w:szCs w:val="28"/>
        </w:rPr>
        <w:t>Немаловажное значение имее</w:t>
      </w:r>
      <w:r w:rsidR="009E1AEE" w:rsidRPr="00E12C82">
        <w:rPr>
          <w:color w:val="111111"/>
          <w:sz w:val="28"/>
          <w:szCs w:val="28"/>
        </w:rPr>
        <w:t>т</w:t>
      </w:r>
      <w:r w:rsidR="009E1AEE" w:rsidRPr="00E12C82">
        <w:rPr>
          <w:b/>
          <w:color w:val="111111"/>
          <w:sz w:val="28"/>
          <w:szCs w:val="28"/>
        </w:rPr>
        <w:t xml:space="preserve"> режим питания</w:t>
      </w:r>
      <w:r w:rsidR="009E1AEE" w:rsidRPr="009E1AEE">
        <w:rPr>
          <w:color w:val="111111"/>
          <w:sz w:val="28"/>
          <w:szCs w:val="28"/>
        </w:rPr>
        <w:t xml:space="preserve">, то есть соблюдение определенных интервалов между приемами пищи. Пища должна быть разнообразной и вкусно приготовленной, а главное - полезной. Тогда она возбуждает аппетит, съедается с удовольствием, лучше усваивается и приносит больше пользы. Ребенка </w:t>
      </w:r>
      <w:r w:rsidR="009E1AEE" w:rsidRPr="009E1AEE">
        <w:rPr>
          <w:color w:val="111111"/>
          <w:sz w:val="28"/>
          <w:szCs w:val="28"/>
        </w:rPr>
        <w:lastRenderedPageBreak/>
        <w:t xml:space="preserve">учим есть не спеша, хорошо пережёвывая пищу. Он не должен разговаривать во время еды и заниматься посторонними делами, так как все это неблагоприятно отражается на выделении желудочного сока и последующим пищеварении. А также, рекомендуем </w:t>
      </w:r>
      <w:r w:rsidR="00031559">
        <w:rPr>
          <w:noProof/>
          <w:color w:val="111111"/>
          <w:sz w:val="28"/>
          <w:szCs w:val="28"/>
        </w:rPr>
        <w:drawing>
          <wp:anchor distT="0" distB="0" distL="114300" distR="114300" simplePos="0" relativeHeight="251664384" behindDoc="1" locked="0" layoutInCell="1" allowOverlap="1" wp14:anchorId="3FC80AA2" wp14:editId="784CBB32">
            <wp:simplePos x="0" y="0"/>
            <wp:positionH relativeFrom="column">
              <wp:posOffset>-44450</wp:posOffset>
            </wp:positionH>
            <wp:positionV relativeFrom="paragraph">
              <wp:posOffset>825500</wp:posOffset>
            </wp:positionV>
            <wp:extent cx="3771900" cy="2336800"/>
            <wp:effectExtent l="19050" t="0" r="0" b="0"/>
            <wp:wrapTight wrapText="bothSides">
              <wp:wrapPolygon edited="0">
                <wp:start x="-109" y="0"/>
                <wp:lineTo x="-109" y="21483"/>
                <wp:lineTo x="21600" y="21483"/>
                <wp:lineTo x="21600" y="0"/>
                <wp:lineTo x="-109" y="0"/>
              </wp:wrapPolygon>
            </wp:wrapTight>
            <wp:docPr id="6" name="Рисунок 5" descr="DSC044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4469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71900" cy="2336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E1AEE" w:rsidRPr="009E1AEE">
        <w:rPr>
          <w:color w:val="111111"/>
          <w:sz w:val="28"/>
          <w:szCs w:val="28"/>
        </w:rPr>
        <w:t>Вам готовить еду, приближенную к д/с.</w:t>
      </w:r>
    </w:p>
    <w:p w14:paraId="6B48309E" w14:textId="77777777" w:rsidR="00031559" w:rsidRPr="009E1AEE" w:rsidRDefault="00031559" w:rsidP="00592C00">
      <w:pPr>
        <w:pStyle w:val="a4"/>
        <w:shd w:val="clear" w:color="auto" w:fill="FFFFFF"/>
        <w:spacing w:before="150" w:beforeAutospacing="0" w:after="150" w:afterAutospacing="0"/>
        <w:ind w:firstLine="360"/>
        <w:rPr>
          <w:sz w:val="28"/>
          <w:szCs w:val="28"/>
        </w:rPr>
      </w:pPr>
    </w:p>
    <w:p w14:paraId="4B7E1043" w14:textId="77777777" w:rsidR="00592C00" w:rsidRPr="00287213" w:rsidRDefault="00592C00" w:rsidP="00E12C82">
      <w:pPr>
        <w:pStyle w:val="a4"/>
        <w:shd w:val="clear" w:color="auto" w:fill="FFFFFF"/>
        <w:spacing w:before="0" w:beforeAutospacing="0" w:after="0" w:afterAutospacing="0"/>
        <w:ind w:firstLine="357"/>
        <w:rPr>
          <w:sz w:val="28"/>
          <w:szCs w:val="28"/>
        </w:rPr>
      </w:pPr>
      <w:r w:rsidRPr="00287213">
        <w:rPr>
          <w:sz w:val="28"/>
          <w:szCs w:val="28"/>
        </w:rPr>
        <w:t>В н</w:t>
      </w:r>
      <w:r w:rsidR="0024515C">
        <w:rPr>
          <w:sz w:val="28"/>
          <w:szCs w:val="28"/>
        </w:rPr>
        <w:t>ашем детском саду организовано 3</w:t>
      </w:r>
      <w:r w:rsidRPr="00287213">
        <w:rPr>
          <w:sz w:val="28"/>
          <w:szCs w:val="28"/>
        </w:rPr>
        <w:t>-х разовое питание. Все блюда диетические.</w:t>
      </w:r>
    </w:p>
    <w:p w14:paraId="3E42C5B6" w14:textId="77777777" w:rsidR="00592C00" w:rsidRPr="00287213" w:rsidRDefault="00592C00" w:rsidP="00E12C82">
      <w:pPr>
        <w:pStyle w:val="a4"/>
        <w:shd w:val="clear" w:color="auto" w:fill="FFFFFF"/>
        <w:spacing w:before="0" w:beforeAutospacing="0" w:after="0" w:afterAutospacing="0"/>
        <w:ind w:firstLine="357"/>
        <w:rPr>
          <w:sz w:val="28"/>
          <w:szCs w:val="28"/>
        </w:rPr>
      </w:pPr>
      <w:r w:rsidRPr="00287213">
        <w:rPr>
          <w:sz w:val="28"/>
          <w:szCs w:val="28"/>
        </w:rPr>
        <w:t>Обязательно ли детям есть первые блюда? Да. Употребляемые только вторые блюда не вызывают достаточного отделения желудочного сока, пища долгое время задерживается в пищеварительном канале, </w:t>
      </w:r>
      <w:r w:rsidRPr="00287213">
        <w:rPr>
          <w:rStyle w:val="a3"/>
          <w:b w:val="0"/>
          <w:sz w:val="28"/>
          <w:szCs w:val="28"/>
          <w:bdr w:val="none" w:sz="0" w:space="0" w:color="auto" w:frame="1"/>
        </w:rPr>
        <w:t>бродит</w:t>
      </w:r>
      <w:r w:rsidRPr="00287213">
        <w:rPr>
          <w:sz w:val="28"/>
          <w:szCs w:val="28"/>
        </w:rPr>
        <w:t> и раздражает слизистую оболочку. Поэтому дома поговорите о необходимости использования в пищу различных супов.</w:t>
      </w:r>
    </w:p>
    <w:p w14:paraId="22A7BC1F" w14:textId="77777777" w:rsidR="00592C00" w:rsidRPr="00E12C82" w:rsidRDefault="001F4EE2" w:rsidP="000134DF">
      <w:pPr>
        <w:pStyle w:val="a4"/>
        <w:shd w:val="clear" w:color="auto" w:fill="FFFFFF"/>
        <w:spacing w:before="0" w:beforeAutospacing="0" w:after="0" w:afterAutospacing="0"/>
        <w:ind w:firstLine="357"/>
        <w:rPr>
          <w:b/>
          <w:sz w:val="28"/>
          <w:szCs w:val="28"/>
        </w:rPr>
      </w:pPr>
      <w:r w:rsidRPr="001F4EE2">
        <w:rPr>
          <w:b/>
          <w:color w:val="CC0000"/>
          <w:sz w:val="28"/>
          <w:szCs w:val="28"/>
          <w:u w:val="single"/>
        </w:rPr>
        <w:t xml:space="preserve">  5. </w:t>
      </w:r>
      <w:r w:rsidR="00592C00" w:rsidRPr="001F4EE2">
        <w:rPr>
          <w:b/>
          <w:color w:val="CC0000"/>
          <w:sz w:val="28"/>
          <w:szCs w:val="28"/>
          <w:u w:val="single"/>
        </w:rPr>
        <w:t>Значение сна для </w:t>
      </w:r>
      <w:r w:rsidR="00592C00" w:rsidRPr="001F4EE2">
        <w:rPr>
          <w:rStyle w:val="a3"/>
          <w:color w:val="CC0000"/>
          <w:sz w:val="28"/>
          <w:szCs w:val="28"/>
          <w:u w:val="single"/>
          <w:bdr w:val="none" w:sz="0" w:space="0" w:color="auto" w:frame="1"/>
        </w:rPr>
        <w:t>детей</w:t>
      </w:r>
      <w:r w:rsidR="00592C00" w:rsidRPr="00E12C82">
        <w:rPr>
          <w:sz w:val="28"/>
          <w:szCs w:val="28"/>
        </w:rPr>
        <w:t>.</w:t>
      </w:r>
    </w:p>
    <w:p w14:paraId="17E8C569" w14:textId="77777777" w:rsidR="00592C00" w:rsidRPr="00287213" w:rsidRDefault="00592C00" w:rsidP="000134DF">
      <w:pPr>
        <w:pStyle w:val="a4"/>
        <w:shd w:val="clear" w:color="auto" w:fill="FFFFFF"/>
        <w:spacing w:before="0" w:beforeAutospacing="0" w:after="0" w:afterAutospacing="0"/>
        <w:ind w:firstLine="357"/>
        <w:rPr>
          <w:sz w:val="28"/>
          <w:szCs w:val="28"/>
        </w:rPr>
      </w:pPr>
      <w:r w:rsidRPr="00287213">
        <w:rPr>
          <w:sz w:val="28"/>
          <w:szCs w:val="28"/>
        </w:rPr>
        <w:t>Особое место в режиме дня отводится сну. Правильный сон обеспечивает отдых, высокую работоспособность, предупреждает возникновение переутомления, головные боли, слабость, раздражительность, плаксивость.</w:t>
      </w:r>
    </w:p>
    <w:p w14:paraId="57E9FFF2" w14:textId="77777777" w:rsidR="00592C00" w:rsidRPr="00287213" w:rsidRDefault="00592C00" w:rsidP="000134DF">
      <w:pPr>
        <w:pStyle w:val="a4"/>
        <w:shd w:val="clear" w:color="auto" w:fill="FFFFFF"/>
        <w:spacing w:before="0" w:beforeAutospacing="0" w:after="0" w:afterAutospacing="0"/>
        <w:ind w:firstLine="357"/>
        <w:rPr>
          <w:sz w:val="28"/>
          <w:szCs w:val="28"/>
        </w:rPr>
      </w:pPr>
      <w:r w:rsidRPr="00287213">
        <w:rPr>
          <w:sz w:val="28"/>
          <w:szCs w:val="28"/>
        </w:rPr>
        <w:t>И если ребёнок хронически не досыпает, у него развивается нервно-психическое заболевание. Длительность сна дошкольника должна составлять 10-12часов.</w:t>
      </w:r>
    </w:p>
    <w:p w14:paraId="470CC699" w14:textId="77777777" w:rsidR="0024515C" w:rsidRPr="001F4EE2" w:rsidRDefault="0024515C" w:rsidP="000134DF">
      <w:pPr>
        <w:pStyle w:val="a4"/>
        <w:shd w:val="clear" w:color="auto" w:fill="FFFFFF"/>
        <w:spacing w:before="0" w:beforeAutospacing="0" w:after="0" w:afterAutospacing="0"/>
        <w:ind w:firstLine="357"/>
        <w:rPr>
          <w:b/>
          <w:color w:val="CC0000"/>
          <w:sz w:val="28"/>
          <w:szCs w:val="28"/>
        </w:rPr>
      </w:pPr>
      <w:r w:rsidRPr="0024515C">
        <w:rPr>
          <w:color w:val="111111"/>
          <w:sz w:val="28"/>
          <w:szCs w:val="28"/>
        </w:rPr>
        <w:t>Но для полноценного отдыха центральной нервной системы и всего организма важно обеспечить не только необходимую продолжительность, но и достаточную глубину сна.</w:t>
      </w:r>
      <w:r>
        <w:rPr>
          <w:color w:val="111111"/>
          <w:sz w:val="28"/>
          <w:szCs w:val="28"/>
        </w:rPr>
        <w:t xml:space="preserve"> </w:t>
      </w:r>
      <w:r w:rsidRPr="001F4EE2">
        <w:rPr>
          <w:b/>
          <w:color w:val="CC0000"/>
          <w:sz w:val="28"/>
          <w:szCs w:val="28"/>
          <w:u w:val="single"/>
          <w:bdr w:val="none" w:sz="0" w:space="0" w:color="auto" w:frame="1"/>
        </w:rPr>
        <w:t>Для этого нужно следующее</w:t>
      </w:r>
      <w:r w:rsidRPr="001F4EE2">
        <w:rPr>
          <w:b/>
          <w:color w:val="CC0000"/>
          <w:sz w:val="28"/>
          <w:szCs w:val="28"/>
        </w:rPr>
        <w:t>:</w:t>
      </w:r>
    </w:p>
    <w:p w14:paraId="502BB3B2" w14:textId="77777777" w:rsidR="0024515C" w:rsidRPr="001F4EE2" w:rsidRDefault="0024515C" w:rsidP="0024515C">
      <w:pPr>
        <w:pStyle w:val="a4"/>
        <w:shd w:val="clear" w:color="auto" w:fill="FFFFFF"/>
        <w:spacing w:before="150" w:beforeAutospacing="0" w:after="150" w:afterAutospacing="0"/>
        <w:ind w:firstLine="360"/>
        <w:rPr>
          <w:i/>
          <w:color w:val="111111"/>
          <w:sz w:val="28"/>
          <w:szCs w:val="28"/>
        </w:rPr>
      </w:pPr>
      <w:r w:rsidRPr="0024515C">
        <w:rPr>
          <w:color w:val="111111"/>
          <w:sz w:val="28"/>
          <w:szCs w:val="28"/>
        </w:rPr>
        <w:t xml:space="preserve">• </w:t>
      </w:r>
      <w:r w:rsidRPr="001F4EE2">
        <w:rPr>
          <w:i/>
          <w:color w:val="111111"/>
          <w:sz w:val="28"/>
          <w:szCs w:val="28"/>
        </w:rPr>
        <w:t>приучать ребенка ложиться и вставать в одно и тоже время. Когда ребенок ложится спать в определенный час, его нервная система и весь организм заранее готовится ко сну;</w:t>
      </w:r>
    </w:p>
    <w:p w14:paraId="3799A4E2" w14:textId="77777777" w:rsidR="0024515C" w:rsidRPr="001F4EE2" w:rsidRDefault="0024515C" w:rsidP="0024515C">
      <w:pPr>
        <w:pStyle w:val="a4"/>
        <w:shd w:val="clear" w:color="auto" w:fill="FFFFFF"/>
        <w:spacing w:before="150" w:beforeAutospacing="0" w:after="150" w:afterAutospacing="0"/>
        <w:ind w:firstLine="360"/>
        <w:rPr>
          <w:i/>
          <w:color w:val="111111"/>
          <w:sz w:val="28"/>
          <w:szCs w:val="28"/>
        </w:rPr>
      </w:pPr>
      <w:r w:rsidRPr="001F4EE2">
        <w:rPr>
          <w:i/>
          <w:color w:val="111111"/>
          <w:sz w:val="28"/>
          <w:szCs w:val="28"/>
        </w:rPr>
        <w:t>• время перед сном должно проходить в занятиях, успокаивающих нервную систему. Это могут быть спокойные игры, чтение;</w:t>
      </w:r>
    </w:p>
    <w:p w14:paraId="1C573730" w14:textId="77777777" w:rsidR="00592C00" w:rsidRPr="001F4EE2" w:rsidRDefault="0024515C" w:rsidP="0024515C">
      <w:pPr>
        <w:rPr>
          <w:rFonts w:ascii="Times New Roman" w:hAnsi="Times New Roman" w:cs="Times New Roman"/>
          <w:i/>
          <w:sz w:val="28"/>
          <w:szCs w:val="28"/>
        </w:rPr>
      </w:pPr>
      <w:r w:rsidRPr="001F4EE2">
        <w:rPr>
          <w:rFonts w:ascii="Times New Roman" w:hAnsi="Times New Roman" w:cs="Times New Roman"/>
          <w:i/>
          <w:color w:val="111111"/>
          <w:sz w:val="28"/>
          <w:szCs w:val="28"/>
        </w:rPr>
        <w:t>Таким образом, домашний режим ребенка должен быть продолжением режима дня детского сада</w:t>
      </w:r>
    </w:p>
    <w:p w14:paraId="58ECF20B" w14:textId="77777777" w:rsidR="00592C00" w:rsidRPr="00287213" w:rsidRDefault="001F4EE2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</w:t>
      </w:r>
      <w:r w:rsidRPr="001F4EE2">
        <w:rPr>
          <w:rFonts w:ascii="Times New Roman" w:hAnsi="Times New Roman" w:cs="Times New Roman"/>
          <w:b/>
          <w:color w:val="CC0000"/>
          <w:sz w:val="28"/>
          <w:szCs w:val="28"/>
          <w:shd w:val="clear" w:color="auto" w:fill="FFFFFF"/>
        </w:rPr>
        <w:t>5.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Есть еще 2 новых, современных фактора, которые очень сильно влияют на </w:t>
      </w:r>
      <w:r w:rsidR="00592C00"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здоровье </w:t>
      </w:r>
      <w:r w:rsidR="00592C00" w:rsidRPr="00287213"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детей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 – компьютер и мобильный телефон.</w:t>
      </w:r>
      <w:r w:rsidR="0024515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92C00" w:rsidRPr="00287213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  <w:shd w:val="clear" w:color="auto" w:fill="FFFFFF"/>
        </w:rPr>
        <w:t>Некто сказал</w:t>
      </w:r>
      <w:r w:rsidR="00592C00"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: «Нельзя допустить, чтобы за достижения цивилизации человек платил своим </w:t>
      </w:r>
      <w:r w:rsidR="00592C00"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здоровьем</w:t>
      </w:r>
      <w:r w:rsidR="00592C00" w:rsidRPr="0028721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!»</w:t>
      </w:r>
    </w:p>
    <w:p w14:paraId="150E8663" w14:textId="77777777" w:rsidR="00592C00" w:rsidRDefault="00592C00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Специалисты Российского национального комитета по защите от неионизирующих излучений подготовили доклад «</w:t>
      </w:r>
      <w:r w:rsidRPr="00287213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  <w:shd w:val="clear" w:color="auto" w:fill="FFFFFF"/>
        </w:rPr>
        <w:t>Дети и мобильные телефоны</w:t>
      </w:r>
      <w:r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: под угрозой </w:t>
      </w:r>
      <w:r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здоровье</w:t>
      </w:r>
      <w:r w:rsidRPr="00287213"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будущих поколений</w:t>
      </w:r>
      <w:proofErr w:type="gramStart"/>
      <w:r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».</w:t>
      </w:r>
      <w:r w:rsidRPr="00287213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  <w:shd w:val="clear" w:color="auto" w:fill="FFFFFF"/>
        </w:rPr>
        <w:t>Вот</w:t>
      </w:r>
      <w:proofErr w:type="gramEnd"/>
      <w:r w:rsidRPr="00287213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дословная цитата</w:t>
      </w:r>
      <w:r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: «</w:t>
      </w:r>
      <w:r w:rsidRPr="0028721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У </w:t>
      </w:r>
      <w:r w:rsidRPr="0028721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детей</w:t>
      </w:r>
      <w:r w:rsidRPr="0028721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,</w:t>
      </w:r>
      <w:r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использующих мобильные телефоны,</w:t>
      </w:r>
      <w:r w:rsidR="0024515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87213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  <w:shd w:val="clear" w:color="auto" w:fill="FFFFFF"/>
        </w:rPr>
        <w:t>следует ожидать следующие расстройства</w:t>
      </w:r>
      <w:r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: ослабление памяти, снижение внимания, снижение умственных и познавательных способностей, раздражительность, </w:t>
      </w:r>
      <w:r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нарушение сна, склонность к </w:t>
      </w:r>
      <w:proofErr w:type="spellStart"/>
      <w:r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>стрессорным</w:t>
      </w:r>
      <w:proofErr w:type="spellEnd"/>
      <w:r w:rsidRPr="002872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реакциям, повышение эпилептической готовности</w:t>
      </w:r>
    </w:p>
    <w:p w14:paraId="69463724" w14:textId="77777777" w:rsidR="000134DF" w:rsidRPr="000134DF" w:rsidRDefault="000134DF">
      <w:pPr>
        <w:rPr>
          <w:rFonts w:ascii="Times New Roman" w:hAnsi="Times New Roman" w:cs="Times New Roman"/>
          <w:sz w:val="28"/>
          <w:szCs w:val="28"/>
        </w:rPr>
      </w:pPr>
      <w:r w:rsidRPr="000134DF">
        <w:rPr>
          <w:rFonts w:ascii="Times New Roman" w:hAnsi="Times New Roman" w:cs="Times New Roman"/>
          <w:sz w:val="28"/>
          <w:szCs w:val="28"/>
          <w:shd w:val="clear" w:color="auto" w:fill="FFFFFF"/>
        </w:rPr>
        <w:t>Уважаемые родители. Помните, что здоровье ребенка в Ваших руках! Вам необходимо создать условия здорового образа жизни ребенка.</w:t>
      </w:r>
    </w:p>
    <w:sectPr w:rsidR="000134DF" w:rsidRPr="000134DF" w:rsidSect="00592C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hnschrift Condensed">
    <w:panose1 w:val="020B0502040204020203"/>
    <w:charset w:val="CC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196FA7"/>
    <w:multiLevelType w:val="hybridMultilevel"/>
    <w:tmpl w:val="D002945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723B019A"/>
    <w:multiLevelType w:val="hybridMultilevel"/>
    <w:tmpl w:val="3620EE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C00"/>
    <w:rsid w:val="000134DF"/>
    <w:rsid w:val="00031559"/>
    <w:rsid w:val="00076999"/>
    <w:rsid w:val="00133D72"/>
    <w:rsid w:val="001F4EE2"/>
    <w:rsid w:val="0024515C"/>
    <w:rsid w:val="00287213"/>
    <w:rsid w:val="003E666C"/>
    <w:rsid w:val="00592C00"/>
    <w:rsid w:val="005A7160"/>
    <w:rsid w:val="00632FD5"/>
    <w:rsid w:val="00754426"/>
    <w:rsid w:val="007C21B8"/>
    <w:rsid w:val="009E1AEE"/>
    <w:rsid w:val="00AE2D68"/>
    <w:rsid w:val="00C56987"/>
    <w:rsid w:val="00E12C82"/>
    <w:rsid w:val="00F67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63B9EF"/>
  <w15:docId w15:val="{AADC6C6A-021C-4F52-A7F0-E85674667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2F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92C00"/>
    <w:rPr>
      <w:b/>
      <w:bCs/>
    </w:rPr>
  </w:style>
  <w:style w:type="paragraph" w:styleId="a4">
    <w:name w:val="Normal (Web)"/>
    <w:basedOn w:val="a"/>
    <w:uiPriority w:val="99"/>
    <w:unhideWhenUsed/>
    <w:rsid w:val="00592C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E12C8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C21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C21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323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077569-4C89-4A8B-9A61-4C2E42914B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1275</Words>
  <Characters>7274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Анастасия</cp:lastModifiedBy>
  <cp:revision>2</cp:revision>
  <dcterms:created xsi:type="dcterms:W3CDTF">2021-12-16T03:15:00Z</dcterms:created>
  <dcterms:modified xsi:type="dcterms:W3CDTF">2021-12-16T03:15:00Z</dcterms:modified>
</cp:coreProperties>
</file>